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387" w:rsidRDefault="00EA2387" w:rsidP="00EA2387">
      <w:pPr>
        <w:tabs>
          <w:tab w:val="left" w:pos="7797"/>
          <w:tab w:val="left" w:pos="9072"/>
        </w:tabs>
        <w:spacing w:line="381" w:lineRule="auto"/>
        <w:jc w:val="center"/>
        <w:rPr>
          <w:b/>
          <w:sz w:val="40"/>
        </w:rPr>
      </w:pPr>
    </w:p>
    <w:p w:rsidR="00EA2387" w:rsidRDefault="00EA2387" w:rsidP="00EA2387">
      <w:pPr>
        <w:spacing w:line="381" w:lineRule="auto"/>
        <w:jc w:val="center"/>
        <w:rPr>
          <w:b/>
          <w:sz w:val="40"/>
        </w:rPr>
      </w:pPr>
    </w:p>
    <w:p w:rsidR="00EA2387" w:rsidRDefault="00EA2387" w:rsidP="00EA2387">
      <w:pPr>
        <w:spacing w:line="381" w:lineRule="auto"/>
        <w:jc w:val="center"/>
        <w:rPr>
          <w:b/>
          <w:sz w:val="40"/>
        </w:rPr>
      </w:pPr>
    </w:p>
    <w:p w:rsidR="00EA2387" w:rsidRDefault="009B0B3A" w:rsidP="00EA2387">
      <w:pPr>
        <w:spacing w:line="381" w:lineRule="auto"/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5052B853" wp14:editId="107631F4">
            <wp:extent cx="2700655" cy="676910"/>
            <wp:effectExtent l="0" t="0" r="444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387" w:rsidRDefault="00EA2387" w:rsidP="009B0B3A">
      <w:pPr>
        <w:spacing w:line="381" w:lineRule="auto"/>
        <w:rPr>
          <w:b/>
          <w:sz w:val="40"/>
        </w:rPr>
      </w:pPr>
    </w:p>
    <w:p w:rsidR="00EA2387" w:rsidRPr="007E353A" w:rsidRDefault="00EA2387" w:rsidP="00EA2387">
      <w:pPr>
        <w:spacing w:line="381" w:lineRule="auto"/>
        <w:jc w:val="center"/>
        <w:rPr>
          <w:rFonts w:asciiTheme="minorHAnsi" w:hAnsiTheme="minorHAnsi" w:cstheme="minorHAnsi"/>
          <w:b/>
          <w:sz w:val="40"/>
        </w:rPr>
      </w:pPr>
      <w:r w:rsidRPr="007E353A">
        <w:rPr>
          <w:rFonts w:asciiTheme="minorHAnsi" w:hAnsiTheme="minorHAnsi" w:cstheme="minorHAnsi"/>
          <w:b/>
          <w:sz w:val="40"/>
        </w:rPr>
        <w:t>DZIENNIK PRAKTYK ZAWODOWYCH</w:t>
      </w:r>
    </w:p>
    <w:p w:rsidR="00EA2387" w:rsidRPr="007E353A" w:rsidRDefault="00EA2387" w:rsidP="00EA2387">
      <w:pPr>
        <w:pStyle w:val="Nagwek1"/>
        <w:spacing w:line="408" w:lineRule="auto"/>
        <w:ind w:left="0"/>
        <w:jc w:val="center"/>
        <w:rPr>
          <w:rFonts w:asciiTheme="minorHAnsi" w:hAnsiTheme="minorHAnsi" w:cstheme="minorHAnsi"/>
        </w:rPr>
      </w:pPr>
      <w:r w:rsidRPr="007E353A">
        <w:rPr>
          <w:rFonts w:asciiTheme="minorHAnsi" w:hAnsiTheme="minorHAnsi" w:cstheme="minorHAnsi"/>
        </w:rPr>
        <w:t>Kierunek</w:t>
      </w:r>
      <w:r>
        <w:rPr>
          <w:rFonts w:asciiTheme="minorHAnsi" w:hAnsiTheme="minorHAnsi" w:cstheme="minorHAnsi"/>
        </w:rPr>
        <w:t>:</w:t>
      </w:r>
      <w:r w:rsidRPr="007E353A">
        <w:rPr>
          <w:rFonts w:asciiTheme="minorHAnsi" w:hAnsiTheme="minorHAnsi" w:cstheme="minorHAnsi"/>
        </w:rPr>
        <w:t xml:space="preserve"> ratownictwo medyczne</w:t>
      </w:r>
    </w:p>
    <w:p w:rsidR="00EA2387" w:rsidRPr="007E353A" w:rsidRDefault="00EA2387" w:rsidP="00EA2387">
      <w:pPr>
        <w:pStyle w:val="Nagwek1"/>
        <w:spacing w:line="408" w:lineRule="auto"/>
        <w:ind w:left="0"/>
        <w:jc w:val="center"/>
        <w:rPr>
          <w:rFonts w:asciiTheme="minorHAnsi" w:hAnsiTheme="minorHAnsi" w:cstheme="minorHAnsi"/>
        </w:rPr>
      </w:pPr>
      <w:r w:rsidRPr="007E353A">
        <w:rPr>
          <w:rFonts w:asciiTheme="minorHAnsi" w:hAnsiTheme="minorHAnsi" w:cstheme="minorHAnsi"/>
        </w:rPr>
        <w:t>Studia I stopnia</w:t>
      </w:r>
      <w:r>
        <w:rPr>
          <w:rFonts w:asciiTheme="minorHAnsi" w:hAnsiTheme="minorHAnsi" w:cstheme="minorHAnsi"/>
        </w:rPr>
        <w:t xml:space="preserve"> o profilu praktycznym</w:t>
      </w:r>
    </w:p>
    <w:p w:rsidR="00EA2387" w:rsidRPr="007E353A" w:rsidRDefault="00EA2387" w:rsidP="00EA2387">
      <w:pPr>
        <w:pStyle w:val="Tekstpodstawowy"/>
        <w:jc w:val="center"/>
        <w:rPr>
          <w:rFonts w:asciiTheme="minorHAnsi" w:hAnsiTheme="minorHAnsi" w:cstheme="minorHAnsi"/>
          <w:b/>
          <w:sz w:val="34"/>
        </w:rPr>
      </w:pPr>
    </w:p>
    <w:p w:rsidR="00EA2387" w:rsidRPr="007E353A" w:rsidRDefault="00EA2387" w:rsidP="00EA2387">
      <w:pPr>
        <w:pStyle w:val="Tekstpodstawowy"/>
        <w:jc w:val="center"/>
        <w:rPr>
          <w:rFonts w:asciiTheme="minorHAnsi" w:hAnsiTheme="minorHAnsi" w:cstheme="minorHAnsi"/>
          <w:b/>
          <w:sz w:val="34"/>
        </w:rPr>
      </w:pPr>
    </w:p>
    <w:p w:rsidR="00EA2387" w:rsidRPr="007E353A" w:rsidRDefault="00EA2387" w:rsidP="00EA2387">
      <w:pPr>
        <w:pStyle w:val="Tekstpodstawowy"/>
        <w:jc w:val="center"/>
        <w:rPr>
          <w:rFonts w:asciiTheme="minorHAnsi" w:hAnsiTheme="minorHAnsi" w:cstheme="minorHAnsi"/>
          <w:b/>
          <w:sz w:val="34"/>
        </w:rPr>
      </w:pPr>
    </w:p>
    <w:p w:rsidR="00EA2387" w:rsidRPr="007E353A" w:rsidRDefault="00EA2387" w:rsidP="00EA2387">
      <w:pPr>
        <w:pStyle w:val="Tekstpodstawowy"/>
        <w:spacing w:before="6"/>
        <w:jc w:val="center"/>
        <w:rPr>
          <w:rFonts w:asciiTheme="minorHAnsi" w:hAnsiTheme="minorHAnsi" w:cstheme="minorHAnsi"/>
          <w:sz w:val="20"/>
          <w:szCs w:val="20"/>
        </w:rPr>
      </w:pPr>
      <w:r w:rsidRPr="007E353A">
        <w:rPr>
          <w:rFonts w:asciiTheme="minorHAnsi" w:hAnsiTheme="minorHAnsi" w:cstheme="minorHAnsi"/>
          <w:sz w:val="20"/>
          <w:szCs w:val="20"/>
        </w:rPr>
        <w:t>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………….</w:t>
      </w:r>
      <w:r w:rsidRPr="007E353A">
        <w:rPr>
          <w:rFonts w:asciiTheme="minorHAnsi" w:hAnsiTheme="minorHAnsi" w:cstheme="minorHAnsi"/>
          <w:sz w:val="20"/>
          <w:szCs w:val="20"/>
        </w:rPr>
        <w:t>…………………</w:t>
      </w:r>
      <w:r w:rsidRPr="007E353A">
        <w:rPr>
          <w:rFonts w:asciiTheme="minorHAnsi" w:hAnsiTheme="minorHAnsi" w:cstheme="minorHAnsi"/>
          <w:sz w:val="20"/>
          <w:szCs w:val="20"/>
        </w:rPr>
        <w:tab/>
      </w:r>
      <w:r w:rsidRPr="007E353A">
        <w:rPr>
          <w:rFonts w:asciiTheme="minorHAnsi" w:hAnsiTheme="minorHAnsi" w:cstheme="minorHAnsi"/>
          <w:sz w:val="20"/>
          <w:szCs w:val="20"/>
        </w:rPr>
        <w:tab/>
      </w:r>
      <w:r w:rsidRPr="007E353A">
        <w:rPr>
          <w:rFonts w:asciiTheme="minorHAnsi" w:hAnsiTheme="minorHAnsi" w:cstheme="minorHAnsi"/>
          <w:sz w:val="20"/>
          <w:szCs w:val="20"/>
        </w:rPr>
        <w:tab/>
      </w:r>
      <w:r w:rsidRPr="007E353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……</w:t>
      </w:r>
      <w:r w:rsidRPr="007E353A">
        <w:rPr>
          <w:rFonts w:asciiTheme="minorHAnsi" w:hAnsiTheme="minorHAnsi" w:cstheme="minorHAnsi"/>
          <w:sz w:val="20"/>
          <w:szCs w:val="20"/>
        </w:rPr>
        <w:t>……………….………………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7E353A">
        <w:rPr>
          <w:rFonts w:asciiTheme="minorHAnsi" w:hAnsiTheme="minorHAnsi" w:cstheme="minorHAnsi"/>
          <w:sz w:val="20"/>
          <w:szCs w:val="20"/>
        </w:rPr>
        <w:t>…….</w:t>
      </w:r>
    </w:p>
    <w:p w:rsidR="00EA2387" w:rsidRPr="007E353A" w:rsidRDefault="00EA2387" w:rsidP="00EA2387">
      <w:pPr>
        <w:tabs>
          <w:tab w:val="left" w:pos="6803"/>
        </w:tabs>
        <w:spacing w:before="1"/>
        <w:jc w:val="center"/>
        <w:rPr>
          <w:rFonts w:asciiTheme="minorHAnsi" w:hAnsiTheme="minorHAnsi" w:cstheme="minorHAnsi"/>
          <w:sz w:val="20"/>
        </w:rPr>
      </w:pPr>
      <w:r w:rsidRPr="007E353A">
        <w:rPr>
          <w:rFonts w:asciiTheme="minorHAnsi" w:hAnsiTheme="minorHAnsi" w:cstheme="minorHAnsi"/>
          <w:sz w:val="20"/>
        </w:rPr>
        <w:t>Imię i</w:t>
      </w:r>
      <w:r w:rsidRPr="007E353A">
        <w:rPr>
          <w:rFonts w:asciiTheme="minorHAnsi" w:hAnsiTheme="minorHAnsi" w:cstheme="minorHAnsi"/>
          <w:spacing w:val="-6"/>
          <w:sz w:val="20"/>
        </w:rPr>
        <w:t xml:space="preserve"> </w:t>
      </w:r>
      <w:r w:rsidRPr="007E353A">
        <w:rPr>
          <w:rFonts w:asciiTheme="minorHAnsi" w:hAnsiTheme="minorHAnsi" w:cstheme="minorHAnsi"/>
          <w:sz w:val="20"/>
        </w:rPr>
        <w:t>nazwisko</w:t>
      </w:r>
      <w:r w:rsidRPr="007E353A">
        <w:rPr>
          <w:rFonts w:asciiTheme="minorHAnsi" w:hAnsiTheme="minorHAnsi" w:cstheme="minorHAnsi"/>
          <w:spacing w:val="-1"/>
          <w:sz w:val="20"/>
        </w:rPr>
        <w:t xml:space="preserve"> </w:t>
      </w:r>
      <w:r w:rsidRPr="007E353A">
        <w:rPr>
          <w:rFonts w:asciiTheme="minorHAnsi" w:hAnsiTheme="minorHAnsi" w:cstheme="minorHAnsi"/>
          <w:sz w:val="20"/>
        </w:rPr>
        <w:t>studenta                                                                                             Numer</w:t>
      </w:r>
      <w:r w:rsidRPr="007E353A">
        <w:rPr>
          <w:rFonts w:asciiTheme="minorHAnsi" w:hAnsiTheme="minorHAnsi" w:cstheme="minorHAnsi"/>
          <w:spacing w:val="4"/>
          <w:sz w:val="20"/>
        </w:rPr>
        <w:t xml:space="preserve"> </w:t>
      </w:r>
      <w:r w:rsidRPr="007E353A">
        <w:rPr>
          <w:rFonts w:asciiTheme="minorHAnsi" w:hAnsiTheme="minorHAnsi" w:cstheme="minorHAnsi"/>
          <w:sz w:val="20"/>
        </w:rPr>
        <w:t>Albumu</w:t>
      </w:r>
    </w:p>
    <w:p w:rsidR="00EA2387" w:rsidRPr="007E353A" w:rsidRDefault="00EA2387" w:rsidP="00EA2387">
      <w:pPr>
        <w:pStyle w:val="Tekstpodstawowy"/>
        <w:spacing w:before="3"/>
        <w:jc w:val="center"/>
        <w:rPr>
          <w:rFonts w:asciiTheme="minorHAnsi" w:hAnsiTheme="minorHAnsi" w:cstheme="minorHAnsi"/>
          <w:sz w:val="20"/>
        </w:rPr>
      </w:pPr>
    </w:p>
    <w:p w:rsidR="00EA2387" w:rsidRPr="007E353A" w:rsidRDefault="00EA2387" w:rsidP="00EA2387">
      <w:pPr>
        <w:tabs>
          <w:tab w:val="left" w:pos="6448"/>
        </w:tabs>
        <w:jc w:val="center"/>
        <w:rPr>
          <w:rFonts w:asciiTheme="minorHAnsi" w:hAnsiTheme="minorHAnsi" w:cstheme="minorHAnsi"/>
          <w:sz w:val="20"/>
        </w:rPr>
      </w:pPr>
    </w:p>
    <w:p w:rsidR="00EA2387" w:rsidRPr="007E353A" w:rsidRDefault="00EA2387" w:rsidP="00EA2387">
      <w:pPr>
        <w:tabs>
          <w:tab w:val="left" w:pos="6448"/>
        </w:tabs>
        <w:jc w:val="center"/>
        <w:rPr>
          <w:rFonts w:asciiTheme="minorHAnsi" w:hAnsiTheme="minorHAnsi" w:cstheme="minorHAnsi"/>
          <w:sz w:val="20"/>
        </w:rPr>
      </w:pPr>
    </w:p>
    <w:p w:rsidR="00EA2387" w:rsidRPr="007E353A" w:rsidRDefault="00EA2387" w:rsidP="00EA2387">
      <w:pPr>
        <w:tabs>
          <w:tab w:val="left" w:pos="6448"/>
        </w:tabs>
        <w:jc w:val="center"/>
        <w:rPr>
          <w:rFonts w:asciiTheme="minorHAnsi" w:hAnsiTheme="minorHAnsi" w:cstheme="minorHAnsi"/>
          <w:sz w:val="20"/>
        </w:rPr>
      </w:pPr>
    </w:p>
    <w:p w:rsidR="00EA2387" w:rsidRPr="007E353A" w:rsidRDefault="00EA2387" w:rsidP="00EA2387">
      <w:pPr>
        <w:tabs>
          <w:tab w:val="left" w:pos="6448"/>
        </w:tabs>
        <w:jc w:val="center"/>
        <w:rPr>
          <w:rFonts w:asciiTheme="minorHAnsi" w:hAnsiTheme="minorHAnsi" w:cstheme="minorHAnsi"/>
          <w:sz w:val="20"/>
        </w:rPr>
      </w:pPr>
      <w:r w:rsidRPr="007E353A">
        <w:rPr>
          <w:rFonts w:asciiTheme="minorHAnsi" w:hAnsiTheme="minorHAnsi" w:cstheme="minorHAnsi"/>
          <w:sz w:val="20"/>
        </w:rPr>
        <w:t>Pieczęć</w:t>
      </w:r>
      <w:r w:rsidRPr="007E353A">
        <w:rPr>
          <w:rFonts w:asciiTheme="minorHAnsi" w:hAnsiTheme="minorHAnsi" w:cstheme="minorHAnsi"/>
          <w:spacing w:val="-2"/>
          <w:sz w:val="20"/>
        </w:rPr>
        <w:t xml:space="preserve"> </w:t>
      </w:r>
      <w:r w:rsidRPr="007E353A">
        <w:rPr>
          <w:rFonts w:asciiTheme="minorHAnsi" w:hAnsiTheme="minorHAnsi" w:cstheme="minorHAnsi"/>
          <w:sz w:val="20"/>
        </w:rPr>
        <w:t xml:space="preserve">Kolegium                                                                                       </w:t>
      </w:r>
      <w:r>
        <w:rPr>
          <w:rFonts w:asciiTheme="minorHAnsi" w:hAnsiTheme="minorHAnsi" w:cstheme="minorHAnsi"/>
          <w:sz w:val="20"/>
        </w:rPr>
        <w:t xml:space="preserve">   </w:t>
      </w:r>
      <w:r w:rsidRPr="007E353A">
        <w:rPr>
          <w:rFonts w:asciiTheme="minorHAnsi" w:hAnsiTheme="minorHAnsi" w:cstheme="minorHAnsi"/>
          <w:sz w:val="20"/>
        </w:rPr>
        <w:t xml:space="preserve">   </w:t>
      </w:r>
      <w:r>
        <w:rPr>
          <w:rFonts w:asciiTheme="minorHAnsi" w:hAnsiTheme="minorHAnsi" w:cstheme="minorHAnsi"/>
          <w:sz w:val="20"/>
        </w:rPr>
        <w:t xml:space="preserve">          ….</w:t>
      </w:r>
      <w:r w:rsidRPr="007E353A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</w:t>
      </w:r>
      <w:r w:rsidRPr="007E353A">
        <w:rPr>
          <w:rFonts w:asciiTheme="minorHAnsi" w:hAnsiTheme="minorHAnsi" w:cstheme="minorHAnsi"/>
          <w:sz w:val="20"/>
          <w:szCs w:val="20"/>
        </w:rPr>
        <w:t>………………….</w:t>
      </w:r>
    </w:p>
    <w:p w:rsidR="00EA2387" w:rsidRPr="007E353A" w:rsidRDefault="00EA2387" w:rsidP="00EA2387">
      <w:pPr>
        <w:tabs>
          <w:tab w:val="left" w:pos="6448"/>
        </w:tabs>
        <w:jc w:val="center"/>
        <w:rPr>
          <w:rFonts w:asciiTheme="minorHAnsi" w:hAnsiTheme="minorHAnsi" w:cstheme="minorHAnsi"/>
          <w:sz w:val="20"/>
        </w:rPr>
      </w:pPr>
    </w:p>
    <w:p w:rsidR="00EA2387" w:rsidRPr="007E353A" w:rsidRDefault="00EA2387" w:rsidP="00EA2387">
      <w:pPr>
        <w:tabs>
          <w:tab w:val="left" w:pos="567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7E353A">
        <w:rPr>
          <w:rFonts w:asciiTheme="minorHAnsi" w:hAnsiTheme="minorHAnsi" w:cstheme="minorHAnsi"/>
          <w:sz w:val="20"/>
        </w:rPr>
        <w:t>Podpis Koordynatora</w:t>
      </w:r>
      <w:r w:rsidRPr="007E353A">
        <w:rPr>
          <w:rFonts w:asciiTheme="minorHAnsi" w:hAnsiTheme="minorHAnsi" w:cstheme="minorHAnsi"/>
          <w:spacing w:val="-3"/>
          <w:sz w:val="20"/>
        </w:rPr>
        <w:t xml:space="preserve"> </w:t>
      </w:r>
      <w:r w:rsidRPr="007E353A">
        <w:rPr>
          <w:rFonts w:asciiTheme="minorHAnsi" w:hAnsiTheme="minorHAnsi" w:cstheme="minorHAnsi"/>
          <w:sz w:val="20"/>
        </w:rPr>
        <w:t>Kierunku</w:t>
      </w:r>
    </w:p>
    <w:p w:rsidR="00EA2387" w:rsidRDefault="00EA2387" w:rsidP="00EA2387">
      <w:pPr>
        <w:ind w:left="5664" w:firstLine="708"/>
        <w:rPr>
          <w:rFonts w:asciiTheme="minorHAnsi" w:hAnsiTheme="minorHAnsi" w:cstheme="minorHAnsi"/>
          <w:sz w:val="20"/>
        </w:rPr>
      </w:pPr>
      <w:r w:rsidRPr="007E353A">
        <w:rPr>
          <w:rFonts w:asciiTheme="minorHAnsi" w:hAnsiTheme="minorHAnsi" w:cstheme="minorHAnsi"/>
          <w:sz w:val="20"/>
        </w:rPr>
        <w:t>lub osoby upoważnionej</w:t>
      </w:r>
    </w:p>
    <w:p w:rsidR="00EA2387" w:rsidRDefault="00EA2387" w:rsidP="00EA2387">
      <w:pPr>
        <w:jc w:val="center"/>
        <w:rPr>
          <w:rFonts w:asciiTheme="minorHAnsi" w:hAnsiTheme="minorHAnsi" w:cstheme="minorHAnsi"/>
          <w:sz w:val="20"/>
        </w:rPr>
      </w:pPr>
    </w:p>
    <w:p w:rsidR="00EA2387" w:rsidRDefault="00EA2387" w:rsidP="00EA2387">
      <w:pPr>
        <w:jc w:val="center"/>
        <w:rPr>
          <w:rFonts w:asciiTheme="minorHAnsi" w:hAnsiTheme="minorHAnsi" w:cstheme="minorHAnsi"/>
          <w:sz w:val="20"/>
        </w:rPr>
      </w:pPr>
    </w:p>
    <w:p w:rsidR="00EA2387" w:rsidRDefault="00EA2387" w:rsidP="00EA2387">
      <w:pPr>
        <w:jc w:val="center"/>
        <w:rPr>
          <w:rFonts w:asciiTheme="minorHAnsi" w:hAnsiTheme="minorHAnsi" w:cstheme="minorHAnsi"/>
          <w:sz w:val="20"/>
        </w:rPr>
      </w:pPr>
    </w:p>
    <w:p w:rsidR="00EA2387" w:rsidRDefault="00EA2387" w:rsidP="00EA2387">
      <w:pPr>
        <w:jc w:val="center"/>
        <w:rPr>
          <w:rFonts w:asciiTheme="minorHAnsi" w:hAnsiTheme="minorHAnsi" w:cstheme="minorHAnsi"/>
          <w:sz w:val="20"/>
        </w:rPr>
      </w:pPr>
    </w:p>
    <w:p w:rsidR="00EA2387" w:rsidRDefault="00EA2387" w:rsidP="00EA2387">
      <w:pPr>
        <w:jc w:val="center"/>
        <w:rPr>
          <w:rFonts w:asciiTheme="minorHAnsi" w:hAnsiTheme="minorHAnsi" w:cstheme="minorHAnsi"/>
          <w:sz w:val="20"/>
        </w:rPr>
      </w:pPr>
    </w:p>
    <w:p w:rsidR="00EA2387" w:rsidRDefault="00EA2387" w:rsidP="00EA2387">
      <w:pPr>
        <w:jc w:val="center"/>
        <w:rPr>
          <w:rFonts w:asciiTheme="minorHAnsi" w:hAnsiTheme="minorHAnsi" w:cstheme="minorHAnsi"/>
          <w:sz w:val="20"/>
        </w:rPr>
      </w:pPr>
    </w:p>
    <w:p w:rsidR="00EA2387" w:rsidRDefault="00EA2387" w:rsidP="00EA2387">
      <w:pPr>
        <w:jc w:val="center"/>
        <w:rPr>
          <w:rFonts w:asciiTheme="minorHAnsi" w:hAnsiTheme="minorHAnsi" w:cstheme="minorHAnsi"/>
          <w:sz w:val="20"/>
        </w:rPr>
      </w:pPr>
    </w:p>
    <w:p w:rsidR="00EA2387" w:rsidRDefault="00EA2387" w:rsidP="00EA2387">
      <w:pPr>
        <w:ind w:firstLine="3829"/>
        <w:rPr>
          <w:rFonts w:asciiTheme="minorHAnsi" w:hAnsiTheme="minorHAnsi" w:cstheme="minorHAnsi"/>
          <w:sz w:val="20"/>
        </w:rPr>
      </w:pPr>
    </w:p>
    <w:p w:rsidR="00EA2387" w:rsidRDefault="00EA2387" w:rsidP="00EA2387">
      <w:pPr>
        <w:ind w:firstLine="3829"/>
        <w:rPr>
          <w:rFonts w:asciiTheme="minorHAnsi" w:hAnsiTheme="minorHAnsi" w:cstheme="minorHAnsi"/>
          <w:sz w:val="20"/>
        </w:rPr>
      </w:pPr>
    </w:p>
    <w:p w:rsidR="00EA2387" w:rsidRDefault="00EA2387" w:rsidP="00EA2387">
      <w:pPr>
        <w:ind w:firstLine="3829"/>
        <w:rPr>
          <w:rFonts w:asciiTheme="minorHAnsi" w:hAnsiTheme="minorHAnsi" w:cstheme="minorHAnsi"/>
          <w:sz w:val="20"/>
        </w:rPr>
      </w:pPr>
    </w:p>
    <w:p w:rsidR="00EA2387" w:rsidRDefault="00EA2387" w:rsidP="00EA2387">
      <w:pPr>
        <w:ind w:firstLine="3829"/>
        <w:rPr>
          <w:rFonts w:asciiTheme="minorHAnsi" w:hAnsiTheme="minorHAnsi" w:cstheme="minorHAnsi"/>
          <w:sz w:val="20"/>
        </w:rPr>
      </w:pPr>
    </w:p>
    <w:p w:rsidR="00EA2387" w:rsidRDefault="00EA2387" w:rsidP="00EA2387">
      <w:pPr>
        <w:ind w:firstLine="3829"/>
        <w:rPr>
          <w:rFonts w:asciiTheme="minorHAnsi" w:hAnsiTheme="minorHAnsi" w:cstheme="minorHAnsi"/>
          <w:sz w:val="20"/>
        </w:rPr>
      </w:pPr>
    </w:p>
    <w:p w:rsidR="00EA2387" w:rsidRDefault="00EA2387" w:rsidP="00EA2387">
      <w:pPr>
        <w:ind w:firstLine="3829"/>
        <w:rPr>
          <w:rFonts w:asciiTheme="minorHAnsi" w:hAnsiTheme="minorHAnsi" w:cstheme="minorHAnsi"/>
          <w:sz w:val="20"/>
        </w:rPr>
      </w:pPr>
    </w:p>
    <w:p w:rsidR="00EA2387" w:rsidRDefault="00EA2387" w:rsidP="00EA2387">
      <w:pPr>
        <w:ind w:left="4956" w:firstLine="708"/>
        <w:rPr>
          <w:rFonts w:asciiTheme="minorHAnsi" w:hAnsiTheme="minorHAnsi" w:cstheme="minorHAnsi"/>
          <w:sz w:val="20"/>
        </w:rPr>
      </w:pPr>
    </w:p>
    <w:p w:rsidR="009B0B3A" w:rsidRDefault="009B0B3A" w:rsidP="00EA238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A2387" w:rsidRPr="008A1476" w:rsidRDefault="00EA2387" w:rsidP="00EA238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8A1476">
        <w:rPr>
          <w:rFonts w:asciiTheme="minorHAnsi" w:hAnsiTheme="minorHAnsi" w:cstheme="minorHAnsi"/>
          <w:b/>
          <w:sz w:val="24"/>
          <w:szCs w:val="24"/>
        </w:rPr>
        <w:lastRenderedPageBreak/>
        <w:t>CEL I ORGANIZACJA  PRAKTYK ZAWODOWYCH:</w:t>
      </w:r>
    </w:p>
    <w:p w:rsidR="00EA2387" w:rsidRPr="008A1476" w:rsidRDefault="00EA2387" w:rsidP="00EA23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A2387" w:rsidRDefault="00EA2387" w:rsidP="00EA238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Celem praktyk zawodowych, stanowiących integralną część programu studiów, jest doskonalenie umiejętności praktycznych oraz kompetencji społecznych osiąganych podczas realizacji zajęć kursowych w Uczelni. Praktyki realizowane są w warunkach rzeczywistej działalności zawodowej ratownika medycznego.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A1476">
        <w:rPr>
          <w:rFonts w:asciiTheme="minorHAnsi" w:hAnsiTheme="minorHAnsi" w:cstheme="minorHAnsi"/>
          <w:sz w:val="24"/>
          <w:szCs w:val="24"/>
        </w:rPr>
        <w:t>W toku kształcenia studen</w:t>
      </w:r>
      <w:r>
        <w:rPr>
          <w:rFonts w:asciiTheme="minorHAnsi" w:hAnsiTheme="minorHAnsi" w:cstheme="minorHAnsi"/>
          <w:sz w:val="24"/>
          <w:szCs w:val="24"/>
        </w:rPr>
        <w:t xml:space="preserve">t uzyskuje kompetencje zawodowe </w:t>
      </w:r>
      <w:r w:rsidRPr="008A1476">
        <w:rPr>
          <w:rFonts w:asciiTheme="minorHAnsi" w:hAnsiTheme="minorHAnsi" w:cstheme="minorHAnsi"/>
          <w:sz w:val="24"/>
          <w:szCs w:val="24"/>
        </w:rPr>
        <w:t>umożliwiające podejmowani</w:t>
      </w:r>
      <w:r>
        <w:rPr>
          <w:rFonts w:asciiTheme="minorHAnsi" w:hAnsiTheme="minorHAnsi" w:cstheme="minorHAnsi"/>
          <w:sz w:val="24"/>
          <w:szCs w:val="24"/>
        </w:rPr>
        <w:t xml:space="preserve">e działań ratunkowych w stanach zagrożenia </w:t>
      </w:r>
      <w:r w:rsidRPr="008A1476">
        <w:rPr>
          <w:rFonts w:asciiTheme="minorHAnsi" w:hAnsiTheme="minorHAnsi" w:cstheme="minorHAnsi"/>
          <w:sz w:val="24"/>
          <w:szCs w:val="24"/>
        </w:rPr>
        <w:t>zdrowia i życia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8A1476">
        <w:rPr>
          <w:rFonts w:asciiTheme="minorHAnsi" w:hAnsiTheme="minorHAnsi" w:cstheme="minorHAnsi"/>
          <w:sz w:val="24"/>
          <w:szCs w:val="24"/>
        </w:rPr>
        <w:t xml:space="preserve">Wykonywanie realizowanych w trakcie </w:t>
      </w:r>
      <w:r>
        <w:rPr>
          <w:rFonts w:asciiTheme="minorHAnsi" w:hAnsiTheme="minorHAnsi" w:cstheme="minorHAnsi"/>
          <w:sz w:val="24"/>
          <w:szCs w:val="24"/>
        </w:rPr>
        <w:t xml:space="preserve">praktyk zawodowych zadań umożliwia doskonalenie przez </w:t>
      </w:r>
      <w:r w:rsidRPr="008A1476">
        <w:rPr>
          <w:rFonts w:asciiTheme="minorHAnsi" w:hAnsiTheme="minorHAnsi" w:cstheme="minorHAnsi"/>
          <w:sz w:val="24"/>
          <w:szCs w:val="24"/>
        </w:rPr>
        <w:t xml:space="preserve">studenta </w:t>
      </w:r>
      <w:r>
        <w:rPr>
          <w:rFonts w:asciiTheme="minorHAnsi" w:hAnsiTheme="minorHAnsi" w:cstheme="minorHAnsi"/>
          <w:sz w:val="24"/>
          <w:szCs w:val="24"/>
        </w:rPr>
        <w:t>umiejętności</w:t>
      </w:r>
      <w:r w:rsidRPr="008A1476">
        <w:rPr>
          <w:rFonts w:asciiTheme="minorHAnsi" w:hAnsiTheme="minorHAnsi" w:cstheme="minorHAnsi"/>
          <w:sz w:val="24"/>
          <w:szCs w:val="24"/>
        </w:rPr>
        <w:t xml:space="preserve"> z zakresu nauk medycznych, w szc</w:t>
      </w:r>
      <w:r>
        <w:rPr>
          <w:rFonts w:asciiTheme="minorHAnsi" w:hAnsiTheme="minorHAnsi" w:cstheme="minorHAnsi"/>
          <w:sz w:val="24"/>
          <w:szCs w:val="24"/>
        </w:rPr>
        <w:t xml:space="preserve">zególności medycznych czynności </w:t>
      </w:r>
      <w:r w:rsidRPr="008A1476">
        <w:rPr>
          <w:rFonts w:asciiTheme="minorHAnsi" w:hAnsiTheme="minorHAnsi" w:cstheme="minorHAnsi"/>
          <w:sz w:val="24"/>
          <w:szCs w:val="24"/>
        </w:rPr>
        <w:t>ratunkowych wykonywanych w stanach nagłego zagrożenia życia u dorosłych i dzieci, niezależnie od ich przyczyny.</w:t>
      </w:r>
    </w:p>
    <w:p w:rsidR="00EA2387" w:rsidRPr="008A1476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Obecność na praktykach zawodowych jest obowiązkowa. W przypadku absencji chorobowej wymaga się udokumentowania nieobecności zwolnieniem lekarskim. Student jest zobowiązany do odpracowania nieobecności w danej placówce w ustalonym uprzednio terminie z osobą prowadzącą praktyki wg harmonogramu w danym roku akademickim.</w:t>
      </w:r>
    </w:p>
    <w:p w:rsidR="00EA2387" w:rsidRPr="008A1476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Zgodnie ze standardem kształcenia  w zakresie ratownictwa medycznego, studia I stopnia o profilu praktycznym, praktyki zawodowe realizowane są w następujących modułach:</w:t>
      </w:r>
    </w:p>
    <w:p w:rsidR="00EA2387" w:rsidRPr="008A1476" w:rsidRDefault="00EA2387" w:rsidP="00EA2387">
      <w:pPr>
        <w:pStyle w:val="Akapitzlist"/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Pr="008A1476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1476">
        <w:rPr>
          <w:rFonts w:asciiTheme="minorHAnsi" w:hAnsiTheme="minorHAnsi" w:cstheme="minorHAnsi"/>
          <w:b/>
          <w:sz w:val="24"/>
          <w:szCs w:val="24"/>
        </w:rPr>
        <w:t>Miejsce realizacji</w:t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  <w:t xml:space="preserve">      Liczba godzin</w:t>
      </w:r>
      <w:r w:rsidRPr="008A1476">
        <w:rPr>
          <w:rFonts w:asciiTheme="minorHAnsi" w:hAnsiTheme="minorHAnsi" w:cstheme="minorHAnsi"/>
          <w:b/>
          <w:sz w:val="24"/>
          <w:szCs w:val="24"/>
        </w:rPr>
        <w:tab/>
        <w:t xml:space="preserve">     Liczba ECTS</w:t>
      </w:r>
    </w:p>
    <w:p w:rsidR="00EA2387" w:rsidRPr="008A1476" w:rsidRDefault="00EA2387" w:rsidP="00EA2387">
      <w:pPr>
        <w:pStyle w:val="Akapitzlist"/>
        <w:numPr>
          <w:ilvl w:val="0"/>
          <w:numId w:val="1"/>
        </w:numPr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b/>
          <w:sz w:val="24"/>
          <w:szCs w:val="24"/>
        </w:rPr>
        <w:t>Praktyki wakacyjne:</w:t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</w:p>
    <w:p w:rsidR="00EA2387" w:rsidRPr="008A1476" w:rsidRDefault="00EA2387" w:rsidP="00EA2387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Zespół ratownictwa medycznego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168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6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EA2387" w:rsidRPr="008A1476" w:rsidRDefault="00EA2387" w:rsidP="00EA2387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Szpitalny oddział ratunkowy (SOR)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168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6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EA2387" w:rsidRPr="008A1476" w:rsidRDefault="00EA2387" w:rsidP="00EA2387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anestezjologii i intensywnej terapii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164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 xml:space="preserve">6 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EA2387" w:rsidRPr="008A1476" w:rsidRDefault="00EA2387" w:rsidP="00EA2387">
      <w:pPr>
        <w:pStyle w:val="Akapitzlist"/>
        <w:numPr>
          <w:ilvl w:val="0"/>
          <w:numId w:val="1"/>
        </w:numPr>
        <w:spacing w:before="240" w:line="276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1476">
        <w:rPr>
          <w:rFonts w:asciiTheme="minorHAnsi" w:hAnsiTheme="minorHAnsi" w:cstheme="minorHAnsi"/>
          <w:b/>
          <w:sz w:val="24"/>
          <w:szCs w:val="24"/>
        </w:rPr>
        <w:t>Praktyki śródroczne</w:t>
      </w:r>
    </w:p>
    <w:p w:rsidR="00EA2387" w:rsidRPr="008A1476" w:rsidRDefault="00EA2387" w:rsidP="00EA2387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chirurgii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60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 xml:space="preserve">2 </w:t>
      </w:r>
    </w:p>
    <w:p w:rsidR="00EA2387" w:rsidRPr="008A1476" w:rsidRDefault="00EA2387" w:rsidP="00EA2387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ortopedyczno-urazowy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50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2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EA2387" w:rsidRPr="008A1476" w:rsidRDefault="00EA2387" w:rsidP="00EA2387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chorób wewnętrznych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50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2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EA2387" w:rsidRPr="008A1476" w:rsidRDefault="00EA2387" w:rsidP="00EA2387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Szpitalny oddział ratunkowy (SOR)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100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4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EA2387" w:rsidRPr="008A1476" w:rsidRDefault="00EA2387" w:rsidP="00EA2387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neurologii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50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2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EA2387" w:rsidRPr="008A1476" w:rsidRDefault="00EA2387" w:rsidP="00EA2387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kardiologii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50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2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EA2387" w:rsidRPr="008A1476" w:rsidRDefault="00EA2387" w:rsidP="00EA2387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pediatrii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50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2</w:t>
      </w:r>
    </w:p>
    <w:p w:rsidR="00EA2387" w:rsidRPr="008A1476" w:rsidRDefault="00EA2387" w:rsidP="00EA2387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Zespół ratownictwa medycznego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50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 xml:space="preserve">2 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Łączny wymiar praktyk zawodowych to 960 godzin, za które student otrzymuje 36 pkt. ECTS.</w:t>
      </w: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7B86">
        <w:rPr>
          <w:rFonts w:asciiTheme="minorHAnsi" w:hAnsiTheme="minorHAnsi" w:cstheme="minorHAnsi"/>
          <w:b/>
          <w:sz w:val="24"/>
          <w:szCs w:val="24"/>
        </w:rPr>
        <w:lastRenderedPageBreak/>
        <w:t>WYKAZ EFEKTÓW UCZENIA SIĘ DOSKONALONYCH PODCZAS PRAKTYK ZAWODOWYCH</w:t>
      </w:r>
    </w:p>
    <w:p w:rsidR="00EA2387" w:rsidRDefault="00EA2387" w:rsidP="00EA2387">
      <w:pPr>
        <w:spacing w:before="24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PRAKTYKA WAKACYJNA – ODDZIAŁ ANESTEZJOLOGII I INTENSYWNEJ TERAPII</w:t>
      </w: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560"/>
      </w:tblGrid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EA2387" w:rsidRDefault="00EA2387" w:rsidP="00EA238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A238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UMIEJĘTNOŚCI student potrafi…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oceniać stan pacjenta w celu ustalenia sposobu postępowania ratunkowego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przeprowadzać badanie przedmiotowe pacjenta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przeprowadzać wywiad medyczny z pacjentem dorosłym w zakresie niezbędnym do podjęcia medycznych czynności ratunkowych;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C.U7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oceniać stan świadomości pacjenta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przy użyciu skali GCS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C.U8</w:t>
            </w:r>
          </w:p>
        </w:tc>
      </w:tr>
      <w:tr w:rsidR="00EA2387" w:rsidRPr="00962229" w:rsidTr="00EA2387">
        <w:trPr>
          <w:trHeight w:val="66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układać pacjenta w pozycji właściwej dla rodzaju choroby lub odniesionych obrażeń</w:t>
            </w:r>
          </w:p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ciała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C.U9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przeprowadzać badanie fizykalne pacjenta dorosłego w zakresie niezbędnym</w:t>
            </w:r>
          </w:p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ustalenia jego stanu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C.U10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monitorować czynność układu oddechowego, z uwzględnieniem </w:t>
            </w:r>
            <w:proofErr w:type="spellStart"/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pulsoksymetrii</w:t>
            </w:r>
            <w:proofErr w:type="spellEnd"/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kapnometrii i kapnografii;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C.U11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Wykonywać EKG i interpretować jego zapis rozpoznając zaburzenia rytmu zagrażające życiu</w:t>
            </w:r>
            <w:r w:rsidRPr="0096222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sz w:val="20"/>
                <w:szCs w:val="20"/>
              </w:rPr>
              <w:t>C.U13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sz w:val="20"/>
                <w:szCs w:val="20"/>
              </w:rPr>
              <w:t>monitorować czynność układu krążenia metodami nieinwazyjnymi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sz w:val="20"/>
                <w:szCs w:val="20"/>
              </w:rPr>
              <w:t>C.U14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monitorować stan pacjenta metodami nieinwazyjnymi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C.U18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oznaczać stężenie glukozy z użyciem </w:t>
            </w:r>
            <w:proofErr w:type="spellStart"/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glukometru</w:t>
            </w:r>
            <w:proofErr w:type="spellEnd"/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C.U21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sz w:val="20"/>
                <w:szCs w:val="20"/>
              </w:rPr>
              <w:t xml:space="preserve">zakładać zgłębnik </w:t>
            </w:r>
            <w:proofErr w:type="spellStart"/>
            <w:r w:rsidRPr="00962229">
              <w:rPr>
                <w:rFonts w:asciiTheme="minorHAnsi" w:hAnsiTheme="minorHAnsi" w:cstheme="minorHAnsi"/>
                <w:sz w:val="20"/>
                <w:szCs w:val="20"/>
              </w:rPr>
              <w:t>dożołądkowy</w:t>
            </w:r>
            <w:proofErr w:type="spellEnd"/>
            <w:r w:rsidRPr="0096222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C.U22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monitorować stan pacjenta podczas czynności medycznych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C.U28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oceniać stopień nasilenia bólu według znanych </w:t>
            </w:r>
            <w:proofErr w:type="spellStart"/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skal</w:t>
            </w:r>
            <w:proofErr w:type="spellEnd"/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C.U30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monitorować czynności życiowe pacjenta podczas badania diagnostycznego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C.U32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przywracać drożność dróg oddechowych metodami </w:t>
            </w:r>
            <w:proofErr w:type="spellStart"/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bezprzyrządowymi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C.U39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przyrządowo udrażniać drogi oddechowe metodami </w:t>
            </w:r>
            <w:proofErr w:type="spellStart"/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nadgłośniowymi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C.U40</w:t>
            </w:r>
          </w:p>
        </w:tc>
      </w:tr>
      <w:tr w:rsidR="00EA2387" w:rsidRPr="00962229" w:rsidTr="00EA2387">
        <w:trPr>
          <w:trHeight w:val="332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wykonywać intubację dotchawiczą w laryngoskopii bezpośredniej i pośredniej;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C.U41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wykonywać </w:t>
            </w:r>
            <w:proofErr w:type="spellStart"/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konikopunkcję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przy użyciu gotowego zestawu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C.U42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wdrażać tlenoterapię zależnie od potrzeb pacjenta i wspomagać oddech;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C.U43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stosować się do zasad aseptyki i antyseptyki, zaopatrywać prostą ranę, zakładać</w:t>
            </w:r>
          </w:p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zmieniać jałowy opatrunek chirurgiczny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C.U44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prowadzić wentylację zastępczą z użyciem worka </w:t>
            </w:r>
            <w:proofErr w:type="spellStart"/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samorozprężalnego</w:t>
            </w:r>
            <w:proofErr w:type="spellEnd"/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respiratora</w:t>
            </w:r>
          </w:p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transportowego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C.U45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wykonywać defibrylację elektryczną z użyciem defibrylatora manualnego</w:t>
            </w:r>
          </w:p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zautomatyzowanego;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C.U46</w:t>
            </w:r>
          </w:p>
        </w:tc>
      </w:tr>
      <w:tr w:rsidR="00EA2387" w:rsidRPr="00962229" w:rsidTr="00EA2387">
        <w:trPr>
          <w:trHeight w:val="284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387" w:rsidRPr="00962229" w:rsidRDefault="00EA2387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wykonywać procedury medyczne pod nadzorem lub na zlecenie lekarza;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C.U65</w:t>
            </w:r>
          </w:p>
        </w:tc>
      </w:tr>
      <w:tr w:rsidR="00EA2387" w:rsidRPr="00962229" w:rsidTr="00EA2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:rsidR="00EA2387" w:rsidRPr="00EA2387" w:rsidRDefault="00EA2387" w:rsidP="00EA23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b/>
                <w:sz w:val="20"/>
                <w:szCs w:val="20"/>
              </w:rPr>
              <w:t>KOMPETENCJE SPOŁECZNE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EA2387">
              <w:rPr>
                <w:rFonts w:asciiTheme="minorHAnsi" w:hAnsiTheme="minorHAnsi" w:cstheme="minorHAnsi"/>
                <w:sz w:val="20"/>
                <w:szCs w:val="20"/>
              </w:rPr>
              <w:t>Student jest gotów do…</w:t>
            </w:r>
          </w:p>
        </w:tc>
      </w:tr>
      <w:tr w:rsidR="00EA2387" w:rsidRPr="00962229" w:rsidTr="00EA2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shd w:val="clear" w:color="auto" w:fill="FFFFFF"/>
            <w:vAlign w:val="center"/>
          </w:tcPr>
          <w:p w:rsidR="00EA2387" w:rsidRPr="00962229" w:rsidRDefault="00EA2387" w:rsidP="008B2B92">
            <w:pPr>
              <w:rPr>
                <w:rFonts w:asciiTheme="minorHAnsi" w:eastAsia="CIDFont+F2" w:hAnsiTheme="minorHAnsi" w:cstheme="minorHAnsi"/>
                <w:sz w:val="20"/>
                <w:szCs w:val="20"/>
              </w:rPr>
            </w:pPr>
            <w:r w:rsidRPr="00962229">
              <w:rPr>
                <w:rFonts w:asciiTheme="minorHAnsi" w:eastAsia="CIDFont+F2" w:hAnsiTheme="minorHAnsi" w:cstheme="minorHAnsi"/>
                <w:sz w:val="20"/>
                <w:szCs w:val="20"/>
              </w:rPr>
              <w:t>aktywnego słuchania, nawiązywania kontaktów interpersonalnych, skutecznego i empatycznego porozumiewania się z pacjentem;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A2387" w:rsidRPr="00962229" w:rsidRDefault="00EA2387" w:rsidP="008B2B9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9622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III.1.3.1</w:t>
            </w:r>
          </w:p>
        </w:tc>
      </w:tr>
      <w:tr w:rsidR="00EA2387" w:rsidRPr="00962229" w:rsidTr="00EA2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shd w:val="clear" w:color="auto" w:fill="FFFFFF"/>
            <w:vAlign w:val="center"/>
          </w:tcPr>
          <w:p w:rsidR="00EA2387" w:rsidRPr="00962229" w:rsidRDefault="00EA2387" w:rsidP="008B2B92">
            <w:pPr>
              <w:rPr>
                <w:rFonts w:asciiTheme="minorHAnsi" w:eastAsia="CIDFont+F2" w:hAnsiTheme="minorHAnsi" w:cstheme="minorHAnsi"/>
                <w:sz w:val="20"/>
                <w:szCs w:val="20"/>
              </w:rPr>
            </w:pPr>
            <w:r w:rsidRPr="00962229">
              <w:rPr>
                <w:rFonts w:asciiTheme="minorHAnsi" w:eastAsia="CIDFont+F2" w:hAnsiTheme="minorHAnsi" w:cstheme="minorHAnsi"/>
                <w:sz w:val="20"/>
                <w:szCs w:val="20"/>
              </w:rPr>
              <w:t>dostrzegania i rozpoznawania własnych ograniczeń, dokonywania samooceny deficytów i potrzeb edukacyjnych</w:t>
            </w:r>
          </w:p>
        </w:tc>
        <w:tc>
          <w:tcPr>
            <w:tcW w:w="1559" w:type="dxa"/>
            <w:shd w:val="clear" w:color="auto" w:fill="FFFFFF"/>
          </w:tcPr>
          <w:p w:rsidR="00EA2387" w:rsidRPr="00962229" w:rsidRDefault="00EA2387" w:rsidP="008B2B9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9622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III.1.3.5</w:t>
            </w:r>
          </w:p>
        </w:tc>
      </w:tr>
      <w:tr w:rsidR="00EA2387" w:rsidRPr="00962229" w:rsidTr="00EA2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shd w:val="clear" w:color="auto" w:fill="FFFFFF"/>
            <w:vAlign w:val="center"/>
          </w:tcPr>
          <w:p w:rsidR="00EA2387" w:rsidRPr="00962229" w:rsidRDefault="00EA2387" w:rsidP="008B2B92">
            <w:pPr>
              <w:rPr>
                <w:rFonts w:asciiTheme="minorHAnsi" w:eastAsia="CIDFont+F2" w:hAnsiTheme="minorHAnsi" w:cstheme="minorHAnsi"/>
                <w:sz w:val="20"/>
                <w:szCs w:val="20"/>
              </w:rPr>
            </w:pPr>
            <w:r w:rsidRPr="00962229">
              <w:rPr>
                <w:rFonts w:asciiTheme="minorHAnsi" w:eastAsia="CIDFont+F2" w:hAnsiTheme="minorHAnsi" w:cstheme="minorHAnsi"/>
                <w:sz w:val="20"/>
                <w:szCs w:val="20"/>
              </w:rPr>
              <w:t>kierowania się dobrem pacjenta</w:t>
            </w:r>
          </w:p>
        </w:tc>
        <w:tc>
          <w:tcPr>
            <w:tcW w:w="1559" w:type="dxa"/>
            <w:shd w:val="clear" w:color="auto" w:fill="FFFFFF"/>
          </w:tcPr>
          <w:p w:rsidR="00EA2387" w:rsidRPr="00962229" w:rsidRDefault="00EA2387" w:rsidP="008B2B9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9622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III.1.3.6</w:t>
            </w:r>
          </w:p>
        </w:tc>
      </w:tr>
    </w:tbl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ZALICZENIE POSZCZEGÓLNYCH EFEKTÓW UCZENIA SIĘ (wpisuje opiekun zakładowy)</w:t>
      </w: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652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1701"/>
        <w:gridCol w:w="1985"/>
      </w:tblGrid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Nr efektu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Ocena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Podpis</w:t>
            </w: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sz w:val="20"/>
                <w:szCs w:val="20"/>
              </w:rPr>
              <w:t>C.U13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sz w:val="20"/>
                <w:szCs w:val="20"/>
              </w:rPr>
              <w:t>C.U14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435FE5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C.U30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C.U32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C.U39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387" w:rsidRPr="00962229" w:rsidRDefault="00EA2387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22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C.U65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387" w:rsidRPr="004F30AC" w:rsidRDefault="00EA2387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2387" w:rsidRPr="00DC5493" w:rsidTr="008B2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276" w:type="dxa"/>
            <w:shd w:val="clear" w:color="auto" w:fill="FFFFFF"/>
            <w:vAlign w:val="center"/>
          </w:tcPr>
          <w:p w:rsidR="00EA2387" w:rsidRPr="00DC5493" w:rsidRDefault="00EA2387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DC5493">
              <w:rPr>
                <w:rFonts w:asciiTheme="minorHAnsi" w:eastAsia="Calibri" w:hAnsiTheme="minorHAnsi" w:cstheme="minorHAnsi"/>
                <w:lang w:eastAsia="en-US"/>
              </w:rPr>
              <w:t>II.1.3.</w:t>
            </w: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A2387" w:rsidRPr="00DC5493" w:rsidRDefault="00EA2387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EA2387" w:rsidRPr="00DC5493" w:rsidRDefault="00EA2387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A2387" w:rsidRPr="00DC5493" w:rsidRDefault="00EA2387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EA2387" w:rsidRPr="00DC5493" w:rsidTr="008B2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276" w:type="dxa"/>
            <w:shd w:val="clear" w:color="auto" w:fill="FFFFFF"/>
          </w:tcPr>
          <w:p w:rsidR="00EA2387" w:rsidRPr="00DC5493" w:rsidRDefault="00EA2387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B4678A">
              <w:rPr>
                <w:rFonts w:asciiTheme="minorHAnsi" w:eastAsia="Calibri" w:hAnsiTheme="minorHAnsi" w:cstheme="minorHAnsi"/>
                <w:lang w:eastAsia="en-US"/>
              </w:rPr>
              <w:t>II.1.3.</w:t>
            </w:r>
            <w:r>
              <w:rPr>
                <w:rFonts w:asciiTheme="minorHAnsi" w:eastAsia="Calibri" w:hAnsiTheme="minorHAnsi" w:cstheme="minorHAnsi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EA2387" w:rsidRPr="00B4678A" w:rsidRDefault="00EA2387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EA2387" w:rsidRPr="00B4678A" w:rsidRDefault="00EA2387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A2387" w:rsidRPr="00B4678A" w:rsidRDefault="00EA2387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EA2387" w:rsidRPr="00DC5493" w:rsidTr="008B2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276" w:type="dxa"/>
            <w:shd w:val="clear" w:color="auto" w:fill="FFFFFF"/>
          </w:tcPr>
          <w:p w:rsidR="00EA2387" w:rsidRPr="00DC5493" w:rsidRDefault="00EA2387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B4678A">
              <w:rPr>
                <w:rFonts w:asciiTheme="minorHAnsi" w:eastAsia="Calibri" w:hAnsiTheme="minorHAnsi" w:cstheme="minorHAnsi"/>
                <w:lang w:eastAsia="en-US"/>
              </w:rPr>
              <w:t>II.1.3.</w:t>
            </w:r>
            <w:r>
              <w:rPr>
                <w:rFonts w:asciiTheme="minorHAnsi" w:eastAsia="Calibri" w:hAnsiTheme="minorHAnsi" w:cstheme="minorHAnsi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EA2387" w:rsidRPr="00B4678A" w:rsidRDefault="00EA2387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EA2387" w:rsidRPr="00B4678A" w:rsidRDefault="00EA2387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A2387" w:rsidRPr="00B4678A" w:rsidRDefault="00EA2387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UWAGI OPIEKUNA PRAKTYKI:</w:t>
      </w: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UWAGI STUDENTA:</w:t>
      </w: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A2387" w:rsidRPr="00353C6E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ZALICZENIE PRAKTYKI (wpisuje opiekun praktyk z ramienia Uczelni)</w:t>
      </w: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Data……………………………………….     Ocena…………………………….   Podpis……………..………………….</w:t>
      </w:r>
    </w:p>
    <w:p w:rsidR="00EA2387" w:rsidRDefault="00EA2387" w:rsidP="00EA2387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E455E" w:rsidRDefault="00CE455E"/>
    <w:sectPr w:rsidR="00CE455E" w:rsidSect="007E35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DE2" w:rsidRDefault="00C51DE2">
      <w:r>
        <w:separator/>
      </w:r>
    </w:p>
  </w:endnote>
  <w:endnote w:type="continuationSeparator" w:id="0">
    <w:p w:rsidR="00C51DE2" w:rsidRDefault="00C5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464013"/>
      <w:docPartObj>
        <w:docPartGallery w:val="Page Numbers (Bottom of Page)"/>
        <w:docPartUnique/>
      </w:docPartObj>
    </w:sdtPr>
    <w:sdtEndPr/>
    <w:sdtContent>
      <w:p w:rsidR="00353C6E" w:rsidRDefault="00EA23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53C6E" w:rsidRDefault="00C51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DE2" w:rsidRDefault="00C51DE2">
      <w:r>
        <w:separator/>
      </w:r>
    </w:p>
  </w:footnote>
  <w:footnote w:type="continuationSeparator" w:id="0">
    <w:p w:rsidR="00C51DE2" w:rsidRDefault="00C5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53BE6"/>
    <w:multiLevelType w:val="hybridMultilevel"/>
    <w:tmpl w:val="F4DC3928"/>
    <w:lvl w:ilvl="0" w:tplc="129AF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87"/>
    <w:rsid w:val="00032A74"/>
    <w:rsid w:val="0009278A"/>
    <w:rsid w:val="00110DC7"/>
    <w:rsid w:val="001365F7"/>
    <w:rsid w:val="00164772"/>
    <w:rsid w:val="001C1EF5"/>
    <w:rsid w:val="001F07D0"/>
    <w:rsid w:val="002251B6"/>
    <w:rsid w:val="0023406D"/>
    <w:rsid w:val="002B4C43"/>
    <w:rsid w:val="002C6647"/>
    <w:rsid w:val="002E07B6"/>
    <w:rsid w:val="00350EB1"/>
    <w:rsid w:val="00351CDF"/>
    <w:rsid w:val="00364793"/>
    <w:rsid w:val="003740BD"/>
    <w:rsid w:val="003C11BD"/>
    <w:rsid w:val="004573CF"/>
    <w:rsid w:val="00461063"/>
    <w:rsid w:val="00484D07"/>
    <w:rsid w:val="004B5200"/>
    <w:rsid w:val="004D0EF9"/>
    <w:rsid w:val="00517EEF"/>
    <w:rsid w:val="005226DA"/>
    <w:rsid w:val="005B43B6"/>
    <w:rsid w:val="005E73A8"/>
    <w:rsid w:val="00642E61"/>
    <w:rsid w:val="006F7870"/>
    <w:rsid w:val="007266D2"/>
    <w:rsid w:val="00795B4C"/>
    <w:rsid w:val="007F3A2B"/>
    <w:rsid w:val="0083063E"/>
    <w:rsid w:val="00872B24"/>
    <w:rsid w:val="0097403F"/>
    <w:rsid w:val="009B0B3A"/>
    <w:rsid w:val="009D0FE4"/>
    <w:rsid w:val="009F4682"/>
    <w:rsid w:val="00A71616"/>
    <w:rsid w:val="00B03154"/>
    <w:rsid w:val="00B03868"/>
    <w:rsid w:val="00B043A5"/>
    <w:rsid w:val="00B402CB"/>
    <w:rsid w:val="00B71AF4"/>
    <w:rsid w:val="00B75989"/>
    <w:rsid w:val="00B86A24"/>
    <w:rsid w:val="00B8786B"/>
    <w:rsid w:val="00BA0944"/>
    <w:rsid w:val="00BC305F"/>
    <w:rsid w:val="00BC3D82"/>
    <w:rsid w:val="00C51DE2"/>
    <w:rsid w:val="00C639C2"/>
    <w:rsid w:val="00CD38A4"/>
    <w:rsid w:val="00CE455E"/>
    <w:rsid w:val="00D207F5"/>
    <w:rsid w:val="00D337FF"/>
    <w:rsid w:val="00D47595"/>
    <w:rsid w:val="00D64921"/>
    <w:rsid w:val="00E12082"/>
    <w:rsid w:val="00EA2387"/>
    <w:rsid w:val="00EA6EC6"/>
    <w:rsid w:val="00EF228E"/>
    <w:rsid w:val="00F246FC"/>
    <w:rsid w:val="00F5426E"/>
    <w:rsid w:val="00F87834"/>
    <w:rsid w:val="00F91FF9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367"/>
  <w15:docId w15:val="{6BAF526D-8A3D-4B1F-AC7F-11CBBF70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A23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EA2387"/>
    <w:pPr>
      <w:ind w:left="70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A2387"/>
    <w:rPr>
      <w:rFonts w:ascii="Times New Roman" w:eastAsia="Times New Roman" w:hAnsi="Times New Roman" w:cs="Times New Roman"/>
      <w:b/>
      <w:bCs/>
      <w:sz w:val="32"/>
      <w:szCs w:val="32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EA238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A2387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EA238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2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387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387"/>
    <w:rPr>
      <w:rFonts w:ascii="Tahoma" w:eastAsia="Times New Roman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a.podlasin</dc:creator>
  <cp:lastModifiedBy>Urszula Kędzierska</cp:lastModifiedBy>
  <cp:revision>3</cp:revision>
  <dcterms:created xsi:type="dcterms:W3CDTF">2024-06-14T10:59:00Z</dcterms:created>
  <dcterms:modified xsi:type="dcterms:W3CDTF">2025-03-10T12:25:00Z</dcterms:modified>
</cp:coreProperties>
</file>