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67BC2">
        <w:rPr>
          <w:rFonts w:eastAsia="MTBWidgets" w:cs="Calibri"/>
          <w:b/>
          <w:sz w:val="24"/>
          <w:szCs w:val="24"/>
          <w:lang w:eastAsia="pl-PL"/>
        </w:rPr>
        <w:t>PZ3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</w:t>
      </w:r>
      <w:r w:rsidR="00567BC2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PRAKTYKA ASYSTENCKO-PEDAGOGICZNA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9D40D1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9D40D1" w:rsidRPr="00602150" w:rsidRDefault="009D40D1" w:rsidP="009D40D1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 </w:t>
      </w:r>
    </w:p>
    <w:p w:rsidR="007077BC" w:rsidRPr="00567BC2" w:rsidRDefault="007077BC" w:rsidP="00567BC2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Pr="00242CC1" w:rsidRDefault="007077BC" w:rsidP="00567BC2">
      <w:pPr>
        <w:spacing w:after="0" w:line="240" w:lineRule="auto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  <w:bookmarkStart w:id="0" w:name="_GoBack"/>
      <w:bookmarkEnd w:id="0"/>
    </w:p>
    <w:p w:rsidR="00E60FC9" w:rsidRDefault="00E60FC9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1. </w:t>
      </w:r>
      <w:r w:rsidRPr="00567BC2">
        <w:rPr>
          <w:rFonts w:eastAsia="Times New Roman" w:cstheme="minorHAnsi"/>
          <w:b/>
          <w:lang w:eastAsia="pl-PL"/>
        </w:rPr>
        <w:t xml:space="preserve">Jak oceniasz poziom swojej wiedzy </w:t>
      </w:r>
      <w:r w:rsidRPr="00567BC2">
        <w:rPr>
          <w:rFonts w:eastAsia="Calibri" w:cstheme="minorHAnsi"/>
          <w:b/>
          <w:bCs/>
        </w:rPr>
        <w:t xml:space="preserve">na temat podstaw prawnych organizacji i funkcjonowania placówki (cele, zadania, podstawowe formy działalności, organizacja pracy)?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>2.</w:t>
      </w:r>
      <w:r w:rsidRPr="00567BC2">
        <w:rPr>
          <w:rFonts w:eastAsia="Times New Roman" w:cstheme="minorHAnsi"/>
          <w:b/>
          <w:lang w:eastAsia="pl-PL"/>
        </w:rPr>
        <w:t xml:space="preserve"> Jak oceniasz poziom swojej wiedzy</w:t>
      </w:r>
      <w:r w:rsidRPr="00567BC2">
        <w:rPr>
          <w:rFonts w:eastAsia="Calibri" w:cstheme="minorHAnsi"/>
          <w:b/>
          <w:bCs/>
        </w:rPr>
        <w:t xml:space="preserve"> na temat znajomości celów, zadań oraz form działalności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3. </w:t>
      </w:r>
      <w:r w:rsidRPr="00567BC2">
        <w:rPr>
          <w:rFonts w:eastAsia="Times New Roman" w:cstheme="minorHAnsi"/>
          <w:b/>
          <w:lang w:eastAsia="pl-PL"/>
        </w:rPr>
        <w:t>Jak oceniasz poziom swojej wiedzy</w:t>
      </w:r>
      <w:r w:rsidRPr="00567BC2">
        <w:rPr>
          <w:rFonts w:eastAsia="Calibri" w:cstheme="minorHAnsi"/>
          <w:b/>
          <w:bCs/>
        </w:rPr>
        <w:t xml:space="preserve"> na temat dokumentowania poszczególnych obszarów funkcjonowania placówki?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4. Jak oceniasz poziom swojej wiedzy na temat zadań, praw i obowiązków opiekunów oraz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5. Jak oceniasz poziom swojej wiedzy na temat podstaw prawnych oraz zasad organizowania procesu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567BC2">
        <w:rPr>
          <w:rFonts w:eastAsia="Calibri" w:cstheme="minorHAnsi"/>
          <w:bCs/>
          <w:i/>
        </w:rPr>
        <w:t>poziom wiedzy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6. Jak oceniasz poziom swoich umiejętności samodzielnego projektowania oraz organizowania działalności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7. Jak oceniasz poziom swoich umiejętności w zakresie stosowania aktywnych metod pracy edukacyjnej/wychowawczej/opiekuńczej/profilaktycznej realizowanej w placówce?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8. Jak oceniasz poziom swoich umiejętności w zakresie wyszukiwania różnych źródeł, służących optymalizacji oraz urozmaicaniu procesu edukacyjnego/opiekuńczo-wychowawczego  realizowanego w placówce z uwzględnieniem bogatej oferty technologii informacyjnej?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9. Jak oceniasz poziom swoich umiejętności w zakresie organizowania procesu efektywnej współpracy placówki ze środowiskiem lokalnym?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10. Jak oceniasz poziom swoich umiejętności w zakresie realizacji projektów zajęć o charakterze edukacyjnym oraz opiekuńczo-wychowawczym z uwzględnieniem potrzeb oraz możliwości podopiecznych/wychowanków?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11. Jak oceniasz poziom swoich umiejętności w zakresie efektywnego komunikowania się w relacjach międzyludzkich ze szczególnym zwróceniem uwagi na podmiotowe traktowanie wychowanków i podopiecznych placówki?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 zaś 5 bardzo wysoki </w:t>
      </w:r>
      <w:r w:rsidRPr="00567BC2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lastRenderedPageBreak/>
        <w:t xml:space="preserve">12. Jak oceniasz poziom swojego doświadczenia w zakresie dostosowywania odpowiednich form i metod pracy do potrzeb oraz możliwości rozwojowych, psychofizycznych i edukacyjnych wychowanków/podopiecznych placówki? 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567BC2">
        <w:rPr>
          <w:rFonts w:eastAsia="Calibri" w:cstheme="minorHAnsi"/>
          <w:bCs/>
          <w:i/>
        </w:rPr>
        <w:t>poziom doświadczenia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13. Jak oceniasz poziom swoich kompetencji w zakresie podejmowania efektywnych działań nastawionych na optymalizację jakości społecznego funkcjonowania podopiecznych placówek edukacyjnych oraz opiekuńczo-wychowawczych oraz wyrównywanie ich szans życiowych?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14. Jak oceniasz poziom swoich kompetencji w zakresie organizowania pracy w grupie oraz kierowania zespołem uczniów w celu realizacji określonych zadań? </w:t>
      </w:r>
      <w:r w:rsidRPr="00567BC2">
        <w:rPr>
          <w:rFonts w:eastAsia="Times New Roman" w:cstheme="minorHAnsi"/>
          <w:i/>
          <w:lang w:eastAsia="pl-PL"/>
        </w:rPr>
        <w:t xml:space="preserve"> 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15. Jak oceniasz poziom swoich kompetencji służących przestrzeganiu zasad etyki zawodowej, rozumienia znaczenia poszanowania w procesach edukacyjnych praw człowieka, upowszechniania tolerancji oraz dążenia do zapewnienia wszystkim uczniom, wychowankom oraz podopiecznym dostępu do różnorodnych form edukacji, opieki i wychowania? </w:t>
      </w: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jc w:val="both"/>
        <w:rPr>
          <w:rFonts w:eastAsia="Calibri" w:cstheme="minorHAnsi"/>
          <w:b/>
          <w:bCs/>
        </w:rPr>
      </w:pP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Calibri" w:cstheme="minorHAnsi"/>
          <w:b/>
          <w:bCs/>
        </w:rPr>
        <w:t xml:space="preserve">16. Jak oceniasz poziom swoich kompetencji w zakresie podejmowania wysiłków służących samokształceniu oraz ciągłemu doskonaleniu i pogłębianiu swoich umiejętności i kwalifikacji? </w:t>
      </w:r>
    </w:p>
    <w:p w:rsidR="00567BC2" w:rsidRPr="00567BC2" w:rsidRDefault="00567BC2" w:rsidP="00567BC2">
      <w:pPr>
        <w:spacing w:before="60" w:after="60" w:line="240" w:lineRule="auto"/>
        <w:jc w:val="both"/>
        <w:rPr>
          <w:rFonts w:eastAsia="Calibri" w:cstheme="minorHAnsi"/>
          <w:bCs/>
          <w:i/>
        </w:rPr>
      </w:pPr>
      <w:r w:rsidRPr="00567BC2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567BC2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567BC2" w:rsidRPr="00567BC2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67BC2" w:rsidRPr="00567BC2" w:rsidRDefault="00567BC2" w:rsidP="00567B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567BC2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567BC2" w:rsidRPr="00567BC2" w:rsidRDefault="00567BC2" w:rsidP="00567BC2">
      <w:pPr>
        <w:rPr>
          <w:rFonts w:eastAsia="Calibri" w:cstheme="minorHAnsi"/>
        </w:rPr>
      </w:pPr>
    </w:p>
    <w:p w:rsidR="00567BC2" w:rsidRPr="00567BC2" w:rsidRDefault="00567BC2" w:rsidP="00567BC2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 w:rsidRPr="00567BC2">
        <w:rPr>
          <w:rFonts w:eastAsia="Calibri" w:cstheme="minorHAnsi"/>
          <w:bCs/>
          <w:sz w:val="20"/>
          <w:szCs w:val="20"/>
        </w:rPr>
        <w:t>…………………………………………..</w:t>
      </w:r>
      <w:r w:rsidRPr="00567BC2">
        <w:rPr>
          <w:rFonts w:eastAsia="Calibri" w:cstheme="minorHAnsi"/>
          <w:bCs/>
          <w:sz w:val="20"/>
          <w:szCs w:val="20"/>
        </w:rPr>
        <w:tab/>
      </w:r>
      <w:r w:rsidRPr="00567BC2">
        <w:rPr>
          <w:rFonts w:eastAsia="Calibri" w:cstheme="minorHAnsi"/>
          <w:bCs/>
          <w:sz w:val="20"/>
          <w:szCs w:val="20"/>
        </w:rPr>
        <w:tab/>
        <w:t>………………………………………………………………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</w:t>
      </w:r>
    </w:p>
    <w:p w:rsidR="0057623B" w:rsidRPr="007077BC" w:rsidRDefault="00360180" w:rsidP="00567BC2">
      <w:pPr>
        <w:spacing w:line="360" w:lineRule="auto"/>
        <w:ind w:left="3540" w:hanging="3540"/>
        <w:rPr>
          <w:rFonts w:eastAsia="Calibri" w:cstheme="minorHAnsi"/>
          <w:b/>
          <w:bCs/>
          <w:sz w:val="24"/>
          <w:szCs w:val="24"/>
        </w:rPr>
      </w:pPr>
      <w:r>
        <w:rPr>
          <w:rFonts w:eastAsia="Calibri" w:cstheme="minorHAnsi"/>
          <w:bCs/>
          <w:sz w:val="20"/>
          <w:szCs w:val="20"/>
        </w:rPr>
        <w:t>Podpis S</w:t>
      </w:r>
      <w:r w:rsidR="00567BC2" w:rsidRPr="00567BC2">
        <w:rPr>
          <w:rFonts w:eastAsia="Calibri" w:cstheme="minorHAnsi"/>
          <w:bCs/>
          <w:sz w:val="20"/>
          <w:szCs w:val="20"/>
        </w:rPr>
        <w:t xml:space="preserve">tudenta </w:t>
      </w:r>
      <w:r w:rsidR="00567BC2" w:rsidRPr="00567BC2">
        <w:rPr>
          <w:rFonts w:cstheme="minorHAnsi"/>
          <w:sz w:val="20"/>
          <w:szCs w:val="20"/>
        </w:rPr>
        <w:t xml:space="preserve"> </w:t>
      </w:r>
      <w:r w:rsidR="00567BC2" w:rsidRPr="00567BC2">
        <w:rPr>
          <w:rFonts w:cstheme="minorHAnsi"/>
          <w:sz w:val="20"/>
          <w:szCs w:val="20"/>
        </w:rPr>
        <w:tab/>
      </w:r>
      <w:r w:rsidR="00567BC2" w:rsidRPr="00567BC2">
        <w:rPr>
          <w:rFonts w:cstheme="minorHAnsi"/>
          <w:sz w:val="20"/>
          <w:szCs w:val="20"/>
        </w:rPr>
        <w:tab/>
        <w:t xml:space="preserve">Podpis Uczelnianego Opiekuna Praktyk Zawodowych </w:t>
      </w: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4AA5"/>
    <w:rsid w:val="002A2093"/>
    <w:rsid w:val="002B3381"/>
    <w:rsid w:val="002E6203"/>
    <w:rsid w:val="00323BDF"/>
    <w:rsid w:val="00360180"/>
    <w:rsid w:val="003B1C49"/>
    <w:rsid w:val="00424F11"/>
    <w:rsid w:val="004E0620"/>
    <w:rsid w:val="00527474"/>
    <w:rsid w:val="00567BC2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735931"/>
    <w:rsid w:val="008623DC"/>
    <w:rsid w:val="00923E64"/>
    <w:rsid w:val="00943188"/>
    <w:rsid w:val="009660BD"/>
    <w:rsid w:val="009D40D1"/>
    <w:rsid w:val="00BA4A14"/>
    <w:rsid w:val="00BC140B"/>
    <w:rsid w:val="00CB69C8"/>
    <w:rsid w:val="00CE7EB6"/>
    <w:rsid w:val="00D07D78"/>
    <w:rsid w:val="00E33768"/>
    <w:rsid w:val="00E60FC9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D67DEA-57D9-40CD-9113-CF171A22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51</cp:revision>
  <cp:lastPrinted>2019-03-22T16:45:00Z</cp:lastPrinted>
  <dcterms:created xsi:type="dcterms:W3CDTF">2018-02-21T13:01:00Z</dcterms:created>
  <dcterms:modified xsi:type="dcterms:W3CDTF">2024-11-11T22:49:00Z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