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3B32926" w14:textId="77777777" w:rsidR="0038102B" w:rsidRPr="0038102B" w:rsidRDefault="0038102B" w:rsidP="0038102B">
      <w:pPr>
        <w:keepNext/>
        <w:spacing w:line="360" w:lineRule="auto"/>
        <w:ind w:left="567"/>
        <w:jc w:val="right"/>
        <w:outlineLvl w:val="3"/>
        <w:rPr>
          <w:rFonts w:ascii="Muli" w:eastAsia="Times New Roman" w:hAnsi="Muli" w:cs="Arial"/>
          <w:b w:val="0"/>
          <w:bCs/>
          <w:color w:val="auto"/>
          <w:sz w:val="24"/>
          <w:szCs w:val="24"/>
          <w:lang w:eastAsia="pl-PL"/>
        </w:rPr>
      </w:pPr>
      <w:r w:rsidRPr="0038102B">
        <w:rPr>
          <w:rFonts w:ascii="Muli" w:eastAsia="Times New Roman" w:hAnsi="Muli" w:cs="Arial"/>
          <w:b w:val="0"/>
          <w:bCs/>
          <w:color w:val="auto"/>
          <w:sz w:val="24"/>
          <w:szCs w:val="24"/>
          <w:lang w:eastAsia="pl-PL"/>
        </w:rPr>
        <w:t>Załącznik nr 4 do SWZ</w:t>
      </w:r>
    </w:p>
    <w:p w14:paraId="1B3E8A6C" w14:textId="77777777" w:rsidR="0038102B" w:rsidRPr="0038102B" w:rsidRDefault="0038102B" w:rsidP="0038102B">
      <w:pPr>
        <w:spacing w:line="480" w:lineRule="auto"/>
        <w:rPr>
          <w:rFonts w:ascii="Muli" w:hAnsi="Muli" w:cs="Arial"/>
          <w:color w:val="auto"/>
          <w:sz w:val="24"/>
          <w:szCs w:val="24"/>
        </w:rPr>
      </w:pPr>
    </w:p>
    <w:p w14:paraId="49510F20" w14:textId="77777777" w:rsidR="0038102B" w:rsidRPr="0038102B" w:rsidRDefault="0038102B" w:rsidP="0038102B">
      <w:pPr>
        <w:spacing w:after="120" w:line="480" w:lineRule="auto"/>
        <w:rPr>
          <w:rFonts w:ascii="Muli" w:hAnsi="Muli" w:cs="Arial"/>
          <w:color w:val="auto"/>
          <w:sz w:val="24"/>
          <w:szCs w:val="24"/>
        </w:rPr>
      </w:pPr>
      <w:r w:rsidRPr="0038102B">
        <w:rPr>
          <w:rFonts w:ascii="Muli" w:hAnsi="Muli" w:cs="Arial"/>
          <w:b w:val="0"/>
          <w:color w:val="auto"/>
          <w:sz w:val="24"/>
          <w:szCs w:val="24"/>
        </w:rPr>
        <w:t xml:space="preserve">Znak sprawy: </w:t>
      </w:r>
      <w:r w:rsidRPr="0038102B">
        <w:rPr>
          <w:rFonts w:ascii="Muli" w:hAnsi="Muli" w:cs="Arial"/>
          <w:color w:val="auto"/>
          <w:sz w:val="24"/>
          <w:szCs w:val="24"/>
        </w:rPr>
        <w:t>4/2024</w:t>
      </w:r>
    </w:p>
    <w:p w14:paraId="45BE19D0" w14:textId="77777777" w:rsidR="0038102B" w:rsidRPr="0038102B" w:rsidRDefault="0038102B" w:rsidP="0038102B">
      <w:pPr>
        <w:spacing w:after="80" w:line="240" w:lineRule="auto"/>
        <w:ind w:left="4111"/>
        <w:rPr>
          <w:rFonts w:ascii="Muli" w:hAnsi="Muli" w:cs="Arial"/>
          <w:color w:val="auto"/>
          <w:sz w:val="24"/>
          <w:szCs w:val="24"/>
        </w:rPr>
      </w:pPr>
      <w:r w:rsidRPr="0038102B">
        <w:rPr>
          <w:rFonts w:ascii="Muli" w:hAnsi="Muli" w:cs="Arial"/>
          <w:color w:val="auto"/>
          <w:sz w:val="24"/>
          <w:szCs w:val="24"/>
        </w:rPr>
        <w:t>Zamawiający:</w:t>
      </w:r>
    </w:p>
    <w:p w14:paraId="28F11C94" w14:textId="77777777" w:rsidR="0038102B" w:rsidRPr="0038102B" w:rsidRDefault="0038102B" w:rsidP="0038102B">
      <w:pPr>
        <w:spacing w:line="360" w:lineRule="auto"/>
        <w:ind w:left="4111"/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</w:pPr>
      <w:r w:rsidRPr="0038102B"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  <w:t xml:space="preserve">Akademia Nauk Stosowanych Stefana Batorego w Skierniewicach </w:t>
      </w:r>
    </w:p>
    <w:p w14:paraId="44E20F57" w14:textId="77777777" w:rsidR="0038102B" w:rsidRPr="0038102B" w:rsidRDefault="0038102B" w:rsidP="0038102B">
      <w:pPr>
        <w:spacing w:line="360" w:lineRule="auto"/>
        <w:ind w:left="4111"/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</w:pPr>
      <w:r w:rsidRPr="0038102B"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  <w:t>ul. Batorego 64C</w:t>
      </w:r>
    </w:p>
    <w:p w14:paraId="2F735193" w14:textId="77777777" w:rsidR="0038102B" w:rsidRPr="0038102B" w:rsidRDefault="0038102B" w:rsidP="0038102B">
      <w:pPr>
        <w:spacing w:line="276" w:lineRule="auto"/>
        <w:ind w:left="4111"/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</w:pPr>
      <w:r w:rsidRPr="0038102B"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  <w:t>96-100 Skierniewice</w:t>
      </w:r>
    </w:p>
    <w:p w14:paraId="760D4D7D" w14:textId="77777777" w:rsidR="0038102B" w:rsidRPr="0038102B" w:rsidRDefault="0038102B" w:rsidP="0038102B">
      <w:pPr>
        <w:spacing w:line="276" w:lineRule="auto"/>
        <w:ind w:left="4111"/>
        <w:rPr>
          <w:rFonts w:ascii="Muli" w:eastAsia="Times New Roman" w:hAnsi="Muli" w:cs="Arial"/>
          <w:b w:val="0"/>
          <w:i/>
          <w:color w:val="auto"/>
          <w:sz w:val="16"/>
          <w:szCs w:val="16"/>
          <w:lang w:eastAsia="pl-PL"/>
        </w:rPr>
      </w:pPr>
      <w:r w:rsidRPr="0038102B">
        <w:rPr>
          <w:rFonts w:ascii="Muli" w:eastAsia="Times New Roman" w:hAnsi="Muli" w:cs="Arial"/>
          <w:b w:val="0"/>
          <w:i/>
          <w:color w:val="auto"/>
          <w:sz w:val="16"/>
          <w:szCs w:val="16"/>
          <w:lang w:eastAsia="pl-PL"/>
        </w:rPr>
        <w:t>……………………………………………………………………</w:t>
      </w:r>
    </w:p>
    <w:p w14:paraId="7762B37C" w14:textId="77777777" w:rsidR="0038102B" w:rsidRPr="0038102B" w:rsidRDefault="0038102B" w:rsidP="0038102B">
      <w:pPr>
        <w:spacing w:line="276" w:lineRule="auto"/>
        <w:ind w:left="4111"/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</w:pPr>
      <w:r w:rsidRPr="0038102B">
        <w:rPr>
          <w:rFonts w:ascii="Muli" w:eastAsia="Times New Roman" w:hAnsi="Muli" w:cs="Arial"/>
          <w:b w:val="0"/>
          <w:i/>
          <w:color w:val="auto"/>
          <w:sz w:val="16"/>
          <w:szCs w:val="16"/>
          <w:lang w:eastAsia="pl-PL"/>
        </w:rPr>
        <w:t>(pełna nazwa, adres)</w:t>
      </w:r>
    </w:p>
    <w:p w14:paraId="208C9EA6" w14:textId="77777777" w:rsidR="0038102B" w:rsidRPr="0038102B" w:rsidRDefault="0038102B" w:rsidP="0038102B">
      <w:pPr>
        <w:spacing w:line="276" w:lineRule="auto"/>
        <w:ind w:left="4111"/>
        <w:rPr>
          <w:rFonts w:ascii="Muli" w:eastAsia="Times New Roman" w:hAnsi="Muli" w:cs="Arial"/>
          <w:b w:val="0"/>
          <w:color w:val="auto"/>
          <w:sz w:val="22"/>
          <w:lang w:eastAsia="pl-PL"/>
        </w:rPr>
      </w:pPr>
    </w:p>
    <w:p w14:paraId="4DAF10DC" w14:textId="77777777" w:rsidR="0038102B" w:rsidRPr="0038102B" w:rsidRDefault="0038102B" w:rsidP="0038102B">
      <w:pPr>
        <w:spacing w:line="480" w:lineRule="auto"/>
        <w:rPr>
          <w:rFonts w:ascii="Muli" w:hAnsi="Muli" w:cs="Arial"/>
          <w:color w:val="auto"/>
          <w:sz w:val="24"/>
          <w:szCs w:val="24"/>
        </w:rPr>
      </w:pPr>
      <w:r w:rsidRPr="0038102B">
        <w:rPr>
          <w:rFonts w:ascii="Muli" w:hAnsi="Muli" w:cs="Arial"/>
          <w:color w:val="auto"/>
          <w:sz w:val="24"/>
          <w:szCs w:val="24"/>
        </w:rPr>
        <w:t>Wykonawca:</w:t>
      </w:r>
    </w:p>
    <w:p w14:paraId="5026977F" w14:textId="77777777" w:rsidR="0038102B" w:rsidRPr="0038102B" w:rsidRDefault="0038102B" w:rsidP="0038102B">
      <w:pPr>
        <w:spacing w:line="240" w:lineRule="auto"/>
        <w:ind w:right="3260"/>
        <w:rPr>
          <w:rFonts w:ascii="Muli" w:hAnsi="Muli" w:cs="Arial"/>
          <w:b w:val="0"/>
          <w:color w:val="auto"/>
          <w:sz w:val="21"/>
          <w:szCs w:val="21"/>
        </w:rPr>
      </w:pPr>
      <w:r w:rsidRPr="0038102B">
        <w:rPr>
          <w:rFonts w:ascii="Muli" w:hAnsi="Muli" w:cs="Arial"/>
          <w:b w:val="0"/>
          <w:color w:val="auto"/>
          <w:sz w:val="22"/>
        </w:rPr>
        <w:t>……………………………………………………………………</w:t>
      </w:r>
    </w:p>
    <w:p w14:paraId="738EB93A" w14:textId="77777777" w:rsidR="0038102B" w:rsidRPr="0038102B" w:rsidRDefault="0038102B" w:rsidP="0038102B">
      <w:pPr>
        <w:spacing w:after="160" w:line="259" w:lineRule="auto"/>
        <w:ind w:right="2976"/>
        <w:rPr>
          <w:rFonts w:ascii="Muli" w:hAnsi="Muli" w:cs="Arial"/>
          <w:b w:val="0"/>
          <w:i/>
          <w:color w:val="auto"/>
          <w:sz w:val="16"/>
          <w:szCs w:val="16"/>
        </w:rPr>
      </w:pPr>
      <w:r w:rsidRPr="0038102B">
        <w:rPr>
          <w:rFonts w:ascii="Muli" w:hAnsi="Muli" w:cs="Arial"/>
          <w:b w:val="0"/>
          <w:i/>
          <w:color w:val="auto"/>
          <w:sz w:val="16"/>
          <w:szCs w:val="16"/>
        </w:rPr>
        <w:t>(pełna nazwa/firma, adres, w zależności odpodmiotu: NIP/PESEL, KRS/CEiDG)</w:t>
      </w:r>
    </w:p>
    <w:p w14:paraId="4564DAF5" w14:textId="77777777" w:rsidR="0038102B" w:rsidRPr="0038102B" w:rsidRDefault="0038102B" w:rsidP="0038102B">
      <w:pPr>
        <w:spacing w:line="480" w:lineRule="auto"/>
        <w:rPr>
          <w:rFonts w:ascii="Muli" w:hAnsi="Muli" w:cs="Arial"/>
          <w:b w:val="0"/>
          <w:color w:val="auto"/>
          <w:sz w:val="24"/>
          <w:szCs w:val="24"/>
          <w:u w:val="single"/>
        </w:rPr>
      </w:pPr>
      <w:r w:rsidRPr="0038102B">
        <w:rPr>
          <w:rFonts w:ascii="Muli" w:hAnsi="Muli" w:cs="Arial"/>
          <w:b w:val="0"/>
          <w:color w:val="auto"/>
          <w:sz w:val="24"/>
          <w:szCs w:val="24"/>
          <w:u w:val="single"/>
        </w:rPr>
        <w:t>reprezentowany przez:</w:t>
      </w:r>
    </w:p>
    <w:p w14:paraId="4930D0A1" w14:textId="77777777" w:rsidR="0038102B" w:rsidRPr="0038102B" w:rsidRDefault="0038102B" w:rsidP="0038102B">
      <w:pPr>
        <w:spacing w:after="40" w:line="240" w:lineRule="auto"/>
        <w:ind w:right="3260"/>
        <w:rPr>
          <w:rFonts w:ascii="Muli" w:hAnsi="Muli" w:cs="Arial"/>
          <w:b w:val="0"/>
          <w:color w:val="auto"/>
          <w:sz w:val="22"/>
        </w:rPr>
      </w:pPr>
      <w:r w:rsidRPr="0038102B">
        <w:rPr>
          <w:rFonts w:ascii="Muli" w:hAnsi="Muli" w:cs="Arial"/>
          <w:b w:val="0"/>
          <w:color w:val="auto"/>
          <w:sz w:val="22"/>
        </w:rPr>
        <w:t>………………………………………………</w:t>
      </w:r>
    </w:p>
    <w:p w14:paraId="70C09258" w14:textId="77777777" w:rsidR="0038102B" w:rsidRPr="0038102B" w:rsidRDefault="0038102B" w:rsidP="0038102B">
      <w:pPr>
        <w:spacing w:after="480" w:line="240" w:lineRule="auto"/>
        <w:ind w:right="3260"/>
        <w:rPr>
          <w:rFonts w:ascii="Muli" w:hAnsi="Muli" w:cs="Arial"/>
          <w:b w:val="0"/>
          <w:i/>
          <w:color w:val="auto"/>
          <w:sz w:val="16"/>
          <w:szCs w:val="16"/>
        </w:rPr>
      </w:pPr>
      <w:r w:rsidRPr="0038102B">
        <w:rPr>
          <w:rFonts w:ascii="Muli" w:hAnsi="Muli" w:cs="Arial"/>
          <w:b w:val="0"/>
          <w:i/>
          <w:color w:val="auto"/>
          <w:sz w:val="16"/>
          <w:szCs w:val="16"/>
        </w:rPr>
        <w:t>(imię, nazwisko, stanowisko/podstawa doreprezentacji)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38102B" w:rsidRPr="0038102B" w14:paraId="64F5F258" w14:textId="77777777" w:rsidTr="00E01E0A">
        <w:tc>
          <w:tcPr>
            <w:tcW w:w="9104" w:type="dxa"/>
            <w:shd w:val="clear" w:color="auto" w:fill="D9D9D9"/>
          </w:tcPr>
          <w:p w14:paraId="26BB1C5A" w14:textId="77777777" w:rsidR="0038102B" w:rsidRPr="0038102B" w:rsidRDefault="0038102B" w:rsidP="0038102B">
            <w:pPr>
              <w:spacing w:before="240" w:after="120" w:line="276" w:lineRule="auto"/>
              <w:jc w:val="center"/>
              <w:rPr>
                <w:rFonts w:ascii="Muli" w:hAnsi="Muli" w:cs="Arial"/>
                <w:color w:val="auto"/>
                <w:sz w:val="32"/>
                <w:szCs w:val="32"/>
              </w:rPr>
            </w:pPr>
            <w:r w:rsidRPr="0038102B">
              <w:rPr>
                <w:rFonts w:ascii="Muli" w:hAnsi="Muli" w:cs="Arial"/>
                <w:color w:val="auto"/>
                <w:sz w:val="32"/>
                <w:szCs w:val="32"/>
              </w:rPr>
              <w:t>OŚWIADCZENIE WYKONAWCY</w:t>
            </w:r>
          </w:p>
          <w:p w14:paraId="733B6F33" w14:textId="77777777" w:rsidR="0038102B" w:rsidRPr="0038102B" w:rsidRDefault="0038102B" w:rsidP="0038102B">
            <w:pPr>
              <w:spacing w:after="160" w:line="259" w:lineRule="auto"/>
              <w:jc w:val="both"/>
              <w:rPr>
                <w:rFonts w:ascii="Muli" w:hAnsi="Muli" w:cs="Arial"/>
                <w:b w:val="0"/>
                <w:color w:val="auto"/>
                <w:sz w:val="24"/>
                <w:szCs w:val="24"/>
              </w:rPr>
            </w:pPr>
            <w:r w:rsidRPr="0038102B">
              <w:rPr>
                <w:rFonts w:ascii="Muli" w:hAnsi="Muli" w:cs="Arial"/>
                <w:b w:val="0"/>
                <w:color w:val="auto"/>
                <w:sz w:val="24"/>
                <w:szCs w:val="24"/>
              </w:rPr>
              <w:t>składane na podstawie art. 125 ust. 1 ustawy z dnia 11 września 2019 r.  Prawo zamówień publicznych (t.j. Dz. U. z 2023r. poz. 1605) (dalej jako: ustawa Pzp), dotyczące przesłanek wykluczenia z:</w:t>
            </w:r>
          </w:p>
          <w:p w14:paraId="4A25F4CF" w14:textId="77777777" w:rsidR="0038102B" w:rsidRPr="0038102B" w:rsidRDefault="0038102B" w:rsidP="0038102B">
            <w:pPr>
              <w:spacing w:after="160" w:line="259" w:lineRule="auto"/>
              <w:jc w:val="center"/>
              <w:rPr>
                <w:rFonts w:ascii="Muli" w:hAnsi="Muli" w:cs="Arial"/>
                <w:bCs/>
                <w:color w:val="auto"/>
                <w:sz w:val="24"/>
                <w:szCs w:val="24"/>
              </w:rPr>
            </w:pPr>
            <w:r w:rsidRPr="0038102B">
              <w:rPr>
                <w:rFonts w:ascii="Muli" w:hAnsi="Muli" w:cs="Arial"/>
                <w:bCs/>
                <w:color w:val="auto"/>
                <w:sz w:val="24"/>
                <w:szCs w:val="24"/>
              </w:rPr>
              <w:t>art. 5K Rozporządzenia 833/2014</w:t>
            </w:r>
          </w:p>
          <w:p w14:paraId="2D2D77A7" w14:textId="77777777" w:rsidR="0038102B" w:rsidRPr="0038102B" w:rsidRDefault="0038102B" w:rsidP="0038102B">
            <w:pPr>
              <w:spacing w:after="160" w:line="259" w:lineRule="auto"/>
              <w:jc w:val="center"/>
              <w:rPr>
                <w:rFonts w:ascii="Muli" w:hAnsi="Muli" w:cs="Arial"/>
                <w:b w:val="0"/>
                <w:color w:val="auto"/>
                <w:sz w:val="24"/>
                <w:szCs w:val="24"/>
              </w:rPr>
            </w:pPr>
            <w:r w:rsidRPr="0038102B">
              <w:rPr>
                <w:rFonts w:ascii="Muli" w:hAnsi="Muli" w:cs="Arial"/>
                <w:b w:val="0"/>
                <w:color w:val="auto"/>
                <w:sz w:val="24"/>
                <w:szCs w:val="24"/>
              </w:rPr>
              <w:t>oraz</w:t>
            </w:r>
          </w:p>
          <w:p w14:paraId="4453FBF6" w14:textId="77777777" w:rsidR="0038102B" w:rsidRPr="0038102B" w:rsidRDefault="0038102B" w:rsidP="0038102B">
            <w:pPr>
              <w:spacing w:after="160" w:line="259" w:lineRule="auto"/>
              <w:jc w:val="center"/>
              <w:rPr>
                <w:rFonts w:ascii="Muli" w:hAnsi="Muli" w:cs="Arial"/>
                <w:bCs/>
                <w:color w:val="auto"/>
                <w:sz w:val="24"/>
                <w:szCs w:val="24"/>
              </w:rPr>
            </w:pPr>
            <w:r w:rsidRPr="0038102B">
              <w:rPr>
                <w:rFonts w:ascii="Muli" w:hAnsi="Muli" w:cs="Arial"/>
                <w:bCs/>
                <w:color w:val="auto"/>
                <w:sz w:val="24"/>
                <w:szCs w:val="24"/>
              </w:rPr>
              <w:t>art. 7 ust. 1 Ustawy z dnia 13 kwietnia 2022 r. o szczególnych rozwiązaniach w zakresie przeciwdziałania wspieraniu agresji na Ukrainę oraz służących ochronie bezpieczeństwa narodowego (t.j. Dz.U. z 2023r. poz. 1497).</w:t>
            </w:r>
          </w:p>
        </w:tc>
      </w:tr>
    </w:tbl>
    <w:p w14:paraId="4A5EFBFA" w14:textId="77777777" w:rsidR="0038102B" w:rsidRPr="0038102B" w:rsidRDefault="0038102B" w:rsidP="0038102B">
      <w:pPr>
        <w:spacing w:before="360" w:after="120" w:line="276" w:lineRule="auto"/>
        <w:jc w:val="both"/>
        <w:rPr>
          <w:rFonts w:ascii="Muli" w:hAnsi="Muli" w:cs="Arial"/>
          <w:b w:val="0"/>
          <w:color w:val="auto"/>
          <w:sz w:val="24"/>
          <w:szCs w:val="24"/>
        </w:rPr>
      </w:pPr>
      <w:r w:rsidRPr="0038102B">
        <w:rPr>
          <w:rFonts w:ascii="Muli" w:hAnsi="Muli" w:cs="Arial"/>
          <w:b w:val="0"/>
          <w:color w:val="auto"/>
          <w:sz w:val="24"/>
          <w:szCs w:val="24"/>
        </w:rPr>
        <w:t>Na potrzeby postępowania o udzielenie zamówienia publicznego pn.:</w:t>
      </w:r>
    </w:p>
    <w:p w14:paraId="38F56FC6" w14:textId="77777777" w:rsidR="0038102B" w:rsidRPr="0038102B" w:rsidRDefault="0038102B" w:rsidP="0038102B">
      <w:pPr>
        <w:spacing w:after="240" w:line="276" w:lineRule="auto"/>
        <w:jc w:val="center"/>
        <w:rPr>
          <w:rFonts w:ascii="Muli" w:hAnsi="Muli" w:cs="Arial"/>
          <w:b w:val="0"/>
          <w:color w:val="auto"/>
          <w:sz w:val="24"/>
          <w:szCs w:val="24"/>
        </w:rPr>
      </w:pPr>
      <w:r w:rsidRPr="0038102B">
        <w:rPr>
          <w:rFonts w:ascii="Muli" w:hAnsi="Muli" w:cs="Arial"/>
          <w:b w:val="0"/>
          <w:color w:val="auto"/>
          <w:sz w:val="24"/>
          <w:szCs w:val="24"/>
        </w:rPr>
        <w:lastRenderedPageBreak/>
        <w:t>Dostawa fantomów, trenażerów oraz mobilnego sprzętu uzupełniającego dla ANSB</w:t>
      </w:r>
      <w:r w:rsidRPr="0038102B">
        <w:rPr>
          <w:rFonts w:ascii="Muli" w:hAnsi="Muli" w:cs="Arial"/>
          <w:b w:val="0"/>
          <w:color w:val="auto"/>
          <w:sz w:val="24"/>
          <w:szCs w:val="24"/>
        </w:rPr>
        <w:br/>
        <w:t xml:space="preserve"> w Skierniewicach</w:t>
      </w:r>
    </w:p>
    <w:p w14:paraId="3ACDE37C" w14:textId="77777777" w:rsidR="0038102B" w:rsidRPr="0038102B" w:rsidRDefault="0038102B" w:rsidP="0038102B">
      <w:pPr>
        <w:spacing w:after="240" w:line="276" w:lineRule="auto"/>
        <w:jc w:val="both"/>
        <w:rPr>
          <w:rFonts w:ascii="Muli" w:hAnsi="Muli" w:cs="Arial"/>
          <w:b w:val="0"/>
          <w:color w:val="auto"/>
          <w:sz w:val="24"/>
          <w:szCs w:val="24"/>
        </w:rPr>
      </w:pPr>
      <w:r w:rsidRPr="0038102B">
        <w:rPr>
          <w:rFonts w:ascii="Muli" w:hAnsi="Muli" w:cs="Arial"/>
          <w:b w:val="0"/>
          <w:color w:val="auto"/>
          <w:sz w:val="24"/>
          <w:szCs w:val="24"/>
        </w:rPr>
        <w:t>prowadzonego przez Akademię Nauk Stosowanych Stefana Batorego w Skierniewicach</w:t>
      </w:r>
      <w:r w:rsidRPr="0038102B">
        <w:rPr>
          <w:rFonts w:ascii="Muli" w:hAnsi="Muli" w:cs="Arial"/>
          <w:color w:val="auto"/>
          <w:sz w:val="24"/>
          <w:szCs w:val="24"/>
        </w:rPr>
        <w:t xml:space="preserve">, </w:t>
      </w:r>
      <w:r w:rsidRPr="0038102B">
        <w:rPr>
          <w:rFonts w:ascii="Muli" w:hAnsi="Muli" w:cs="Arial"/>
          <w:b w:val="0"/>
          <w:color w:val="auto"/>
          <w:sz w:val="24"/>
          <w:szCs w:val="24"/>
        </w:rPr>
        <w:t>oświadczam,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38102B" w:rsidRPr="0038102B" w14:paraId="27CD56EB" w14:textId="77777777" w:rsidTr="00E01E0A">
        <w:tc>
          <w:tcPr>
            <w:tcW w:w="9104" w:type="dxa"/>
            <w:shd w:val="clear" w:color="auto" w:fill="D9D9D9"/>
          </w:tcPr>
          <w:p w14:paraId="079CDCC0" w14:textId="77777777" w:rsidR="0038102B" w:rsidRPr="0038102B" w:rsidRDefault="0038102B" w:rsidP="0038102B">
            <w:pPr>
              <w:spacing w:before="120" w:after="120" w:line="259" w:lineRule="auto"/>
              <w:rPr>
                <w:rFonts w:ascii="Muli" w:hAnsi="Muli" w:cs="Arial"/>
                <w:b w:val="0"/>
                <w:color w:val="auto"/>
                <w:sz w:val="24"/>
                <w:szCs w:val="24"/>
              </w:rPr>
            </w:pPr>
            <w:r w:rsidRPr="0038102B">
              <w:rPr>
                <w:rFonts w:ascii="Muli" w:hAnsi="Muli" w:cs="Arial"/>
                <w:color w:val="auto"/>
                <w:sz w:val="24"/>
                <w:szCs w:val="24"/>
              </w:rPr>
              <w:t>OŚWIADCZENIA DOTYCZĄCE WYKONAWCY</w:t>
            </w:r>
          </w:p>
        </w:tc>
      </w:tr>
    </w:tbl>
    <w:p w14:paraId="0B8C2C72" w14:textId="77777777" w:rsidR="0038102B" w:rsidRPr="0038102B" w:rsidRDefault="0038102B" w:rsidP="0038102B">
      <w:pPr>
        <w:spacing w:before="240" w:after="120" w:line="276" w:lineRule="auto"/>
        <w:jc w:val="both"/>
        <w:rPr>
          <w:rFonts w:ascii="Muli" w:hAnsi="Muli" w:cs="Arial"/>
          <w:b w:val="0"/>
          <w:color w:val="auto"/>
          <w:sz w:val="24"/>
          <w:szCs w:val="24"/>
        </w:rPr>
      </w:pPr>
      <w:r w:rsidRPr="0038102B">
        <w:rPr>
          <w:rFonts w:ascii="Muli" w:hAnsi="Muli" w:cs="Arial"/>
          <w:b w:val="0"/>
          <w:color w:val="auto"/>
          <w:sz w:val="24"/>
          <w:szCs w:val="24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</w:t>
      </w:r>
      <w:r w:rsidRPr="0038102B">
        <w:rPr>
          <w:rFonts w:ascii="Muli" w:hAnsi="Muli" w:cs="Arial"/>
          <w:b w:val="0"/>
          <w:i/>
          <w:iCs/>
          <w:color w:val="auto"/>
          <w:sz w:val="24"/>
          <w:szCs w:val="24"/>
        </w:rPr>
        <w:t>dalej: rozporządzenie 833/2014</w:t>
      </w:r>
      <w:r w:rsidRPr="0038102B">
        <w:rPr>
          <w:rFonts w:ascii="Muli" w:hAnsi="Muli" w:cs="Arial"/>
          <w:b w:val="0"/>
          <w:color w:val="auto"/>
          <w:sz w:val="24"/>
          <w:szCs w:val="24"/>
        </w:rPr>
        <w:t xml:space="preserve">, w brzmieniu nadanym rozporządzeniem Rady (UE) 2022/576 w sprawie zmiany rozporządzenia (UE) nr 833/2014 dotyczącego środków ograniczających w związku z działaniami Rosji destabilizującymi sytuację na Ukrainie (Dz. Urz. UE nr L 111 z 8.4.2022, str. 1), </w:t>
      </w:r>
      <w:r w:rsidRPr="0038102B">
        <w:rPr>
          <w:rFonts w:ascii="Muli" w:hAnsi="Muli" w:cs="Arial"/>
          <w:b w:val="0"/>
          <w:i/>
          <w:iCs/>
          <w:color w:val="auto"/>
          <w:sz w:val="24"/>
          <w:szCs w:val="24"/>
        </w:rPr>
        <w:t>dalej: rozporządzenie 2022/576</w:t>
      </w:r>
      <w:r w:rsidRPr="0038102B">
        <w:rPr>
          <w:rFonts w:ascii="Muli" w:hAnsi="Muli" w:cs="Arial"/>
          <w:b w:val="0"/>
          <w:i/>
          <w:iCs/>
          <w:color w:val="auto"/>
          <w:sz w:val="24"/>
          <w:szCs w:val="24"/>
          <w:vertAlign w:val="superscript"/>
        </w:rPr>
        <w:footnoteReference w:id="1"/>
      </w:r>
      <w:r w:rsidRPr="0038102B">
        <w:rPr>
          <w:rFonts w:ascii="Muli" w:hAnsi="Muli" w:cs="Arial"/>
          <w:b w:val="0"/>
          <w:color w:val="auto"/>
          <w:sz w:val="24"/>
          <w:szCs w:val="24"/>
        </w:rPr>
        <w:t>.</w:t>
      </w:r>
    </w:p>
    <w:p w14:paraId="1B91D84C" w14:textId="77777777" w:rsidR="0038102B" w:rsidRPr="0038102B" w:rsidRDefault="0038102B" w:rsidP="0038102B">
      <w:pPr>
        <w:spacing w:after="240" w:line="276" w:lineRule="auto"/>
        <w:jc w:val="both"/>
        <w:rPr>
          <w:rFonts w:ascii="Muli" w:hAnsi="Muli" w:cs="Arial"/>
          <w:b w:val="0"/>
          <w:color w:val="auto"/>
          <w:sz w:val="24"/>
          <w:szCs w:val="24"/>
        </w:rPr>
      </w:pPr>
      <w:r w:rsidRPr="0038102B">
        <w:rPr>
          <w:rFonts w:ascii="Muli" w:hAnsi="Muli" w:cs="Arial"/>
          <w:b w:val="0"/>
          <w:color w:val="auto"/>
          <w:sz w:val="24"/>
          <w:szCs w:val="24"/>
        </w:rPr>
        <w:t xml:space="preserve">Oświadczam, że nie zachodzą w stosunku do mnie przesłanki wykluczenia z postępowania na podstawie art. 7 ust. 1 ustawy z dnia 13 kwietnia 2022 r. </w:t>
      </w:r>
      <w:r w:rsidRPr="0038102B">
        <w:rPr>
          <w:rFonts w:ascii="Muli" w:hAnsi="Muli" w:cs="Arial"/>
          <w:b w:val="0"/>
          <w:i/>
          <w:iCs/>
          <w:color w:val="auto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38102B">
        <w:rPr>
          <w:rFonts w:ascii="Muli" w:hAnsi="Muli" w:cs="Arial"/>
          <w:b w:val="0"/>
          <w:color w:val="auto"/>
          <w:sz w:val="24"/>
          <w:szCs w:val="24"/>
        </w:rPr>
        <w:t xml:space="preserve"> (t.j. Dz.U. z 2023r. poz. 1497)</w:t>
      </w:r>
      <w:r w:rsidRPr="0038102B">
        <w:rPr>
          <w:rFonts w:ascii="Muli" w:hAnsi="Muli" w:cs="Arial"/>
          <w:b w:val="0"/>
          <w:color w:val="auto"/>
          <w:sz w:val="24"/>
          <w:szCs w:val="24"/>
          <w:vertAlign w:val="superscript"/>
        </w:rPr>
        <w:footnoteReference w:id="2"/>
      </w:r>
      <w:r w:rsidRPr="0038102B">
        <w:rPr>
          <w:rFonts w:ascii="Muli" w:hAnsi="Muli" w:cs="Arial"/>
          <w:b w:val="0"/>
          <w:color w:val="auto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38102B" w:rsidRPr="0038102B" w14:paraId="04FD9993" w14:textId="77777777" w:rsidTr="00E01E0A">
        <w:tc>
          <w:tcPr>
            <w:tcW w:w="9104" w:type="dxa"/>
            <w:shd w:val="clear" w:color="auto" w:fill="D9D9D9"/>
          </w:tcPr>
          <w:p w14:paraId="4523AF01" w14:textId="77777777" w:rsidR="0038102B" w:rsidRPr="0038102B" w:rsidRDefault="0038102B" w:rsidP="0038102B">
            <w:pPr>
              <w:spacing w:before="120" w:after="120" w:line="259" w:lineRule="auto"/>
              <w:jc w:val="both"/>
              <w:rPr>
                <w:rFonts w:ascii="Muli" w:hAnsi="Muli" w:cs="Arial"/>
                <w:b w:val="0"/>
                <w:color w:val="auto"/>
                <w:sz w:val="24"/>
                <w:szCs w:val="24"/>
              </w:rPr>
            </w:pPr>
            <w:r w:rsidRPr="0038102B">
              <w:rPr>
                <w:rFonts w:ascii="Muli" w:hAnsi="Muli" w:cs="Arial"/>
                <w:color w:val="auto"/>
                <w:sz w:val="24"/>
                <w:szCs w:val="24"/>
              </w:rPr>
              <w:lastRenderedPageBreak/>
              <w:t>INFORMACJA DOTYCZĄCA POLEGANIA NA ZDOLNOŚCIACH LUB SYTUACJI PODMIOTU UDOSTĘPNIAJĄCEGO ZASOBY W ZAKRESIE ODPOWIADAJĄCYM PONAD 10% WARTOŚCI ZAMÓWIENIA</w:t>
            </w:r>
          </w:p>
        </w:tc>
      </w:tr>
    </w:tbl>
    <w:p w14:paraId="0FF95893" w14:textId="77777777" w:rsidR="0038102B" w:rsidRPr="0038102B" w:rsidRDefault="0038102B" w:rsidP="0038102B">
      <w:pPr>
        <w:spacing w:before="240" w:after="120" w:line="276" w:lineRule="auto"/>
        <w:jc w:val="both"/>
        <w:rPr>
          <w:rFonts w:ascii="Muli" w:hAnsi="Muli" w:cs="Arial"/>
          <w:b w:val="0"/>
          <w:color w:val="auto"/>
          <w:sz w:val="24"/>
          <w:szCs w:val="24"/>
        </w:rPr>
      </w:pPr>
      <w:r w:rsidRPr="0038102B">
        <w:rPr>
          <w:rFonts w:ascii="Muli" w:hAnsi="Muli" w:cs="Arial"/>
          <w:b w:val="0"/>
          <w:color w:val="0070C0"/>
          <w:szCs w:val="20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</w:p>
    <w:p w14:paraId="6BC7AD68" w14:textId="77777777" w:rsidR="0038102B" w:rsidRPr="0038102B" w:rsidRDefault="0038102B" w:rsidP="0038102B">
      <w:pPr>
        <w:spacing w:before="240" w:after="120" w:line="276" w:lineRule="auto"/>
        <w:jc w:val="both"/>
        <w:rPr>
          <w:rFonts w:ascii="Muli" w:hAnsi="Muli" w:cs="Arial"/>
          <w:b w:val="0"/>
          <w:color w:val="auto"/>
          <w:sz w:val="24"/>
          <w:szCs w:val="24"/>
        </w:rPr>
      </w:pPr>
      <w:r w:rsidRPr="0038102B">
        <w:rPr>
          <w:rFonts w:ascii="Muli" w:hAnsi="Muli" w:cs="Arial"/>
          <w:b w:val="0"/>
          <w:color w:val="auto"/>
          <w:sz w:val="24"/>
          <w:szCs w:val="24"/>
        </w:rPr>
        <w:t>Oświadczam, że w celu wykazania spełniania warunków udziału w postępowaniu, określonych przez zamawiającego: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38102B" w:rsidRPr="0038102B" w14:paraId="7F86830F" w14:textId="77777777" w:rsidTr="00E01E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5CD9" w14:textId="77777777" w:rsidR="0038102B" w:rsidRPr="0038102B" w:rsidRDefault="0038102B" w:rsidP="0038102B">
            <w:pPr>
              <w:spacing w:before="60" w:after="120" w:line="259" w:lineRule="auto"/>
              <w:jc w:val="center"/>
              <w:rPr>
                <w:rFonts w:ascii="Muli" w:hAnsi="Muli" w:cs="Arial"/>
                <w:color w:val="auto"/>
                <w:sz w:val="24"/>
                <w:szCs w:val="24"/>
              </w:rPr>
            </w:pPr>
            <w:r w:rsidRPr="0038102B">
              <w:rPr>
                <w:rFonts w:ascii="Muli" w:hAnsi="Muli" w:cs="Arial"/>
                <w:color w:val="auto"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EA97" w14:textId="77777777" w:rsidR="0038102B" w:rsidRPr="0038102B" w:rsidRDefault="0038102B" w:rsidP="0038102B">
            <w:pPr>
              <w:spacing w:before="60" w:after="120" w:line="259" w:lineRule="auto"/>
              <w:rPr>
                <w:rFonts w:ascii="Muli" w:hAnsi="Muli" w:cs="Arial"/>
                <w:b w:val="0"/>
                <w:color w:val="auto"/>
                <w:sz w:val="24"/>
                <w:szCs w:val="24"/>
              </w:rPr>
            </w:pPr>
            <w:r w:rsidRPr="0038102B">
              <w:rPr>
                <w:rFonts w:ascii="Muli" w:hAnsi="Muli" w:cs="Arial"/>
                <w:color w:val="auto"/>
                <w:sz w:val="24"/>
                <w:szCs w:val="24"/>
              </w:rPr>
              <w:t>Warunki udziału w postępowaniu</w:t>
            </w:r>
          </w:p>
        </w:tc>
      </w:tr>
      <w:tr w:rsidR="0038102B" w:rsidRPr="0038102B" w14:paraId="1A39A647" w14:textId="77777777" w:rsidTr="00E01E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DF57" w14:textId="77777777" w:rsidR="0038102B" w:rsidRPr="0038102B" w:rsidRDefault="0038102B" w:rsidP="0038102B">
            <w:pPr>
              <w:spacing w:before="60" w:after="120" w:line="259" w:lineRule="auto"/>
              <w:jc w:val="center"/>
              <w:rPr>
                <w:rFonts w:ascii="Muli" w:hAnsi="Muli" w:cs="Arial"/>
                <w:b w:val="0"/>
                <w:color w:val="auto"/>
                <w:sz w:val="24"/>
                <w:szCs w:val="24"/>
              </w:rPr>
            </w:pPr>
            <w:r w:rsidRPr="0038102B">
              <w:rPr>
                <w:rFonts w:ascii="Muli" w:hAnsi="Muli" w:cs="Arial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0769" w14:textId="77777777" w:rsidR="0038102B" w:rsidRPr="0038102B" w:rsidRDefault="0038102B" w:rsidP="0038102B">
            <w:pPr>
              <w:spacing w:before="60" w:after="120" w:line="259" w:lineRule="auto"/>
              <w:jc w:val="both"/>
              <w:rPr>
                <w:rFonts w:ascii="Muli" w:hAnsi="Muli" w:cs="Arial"/>
                <w:bCs/>
                <w:color w:val="auto"/>
                <w:sz w:val="24"/>
                <w:szCs w:val="24"/>
              </w:rPr>
            </w:pPr>
            <w:r w:rsidRPr="0038102B">
              <w:rPr>
                <w:rFonts w:ascii="Muli" w:hAnsi="Muli" w:cs="Arial"/>
                <w:bCs/>
                <w:color w:val="auto"/>
                <w:sz w:val="24"/>
                <w:szCs w:val="24"/>
              </w:rPr>
              <w:t>Sytuacja ekonomiczna lub finansowa</w:t>
            </w:r>
          </w:p>
          <w:p w14:paraId="1C483C2F" w14:textId="77777777" w:rsidR="0038102B" w:rsidRPr="0038102B" w:rsidRDefault="0038102B" w:rsidP="0038102B">
            <w:pPr>
              <w:spacing w:before="60" w:after="120" w:line="259" w:lineRule="auto"/>
              <w:jc w:val="both"/>
              <w:rPr>
                <w:rFonts w:ascii="Muli" w:hAnsi="Muli" w:cs="Arial"/>
                <w:b w:val="0"/>
                <w:color w:val="auto"/>
                <w:sz w:val="24"/>
                <w:szCs w:val="24"/>
              </w:rPr>
            </w:pPr>
            <w:r w:rsidRPr="0038102B">
              <w:rPr>
                <w:rFonts w:ascii="Muli" w:hAnsi="Muli" w:cs="Arial"/>
                <w:b w:val="0"/>
                <w:color w:val="auto"/>
                <w:sz w:val="24"/>
                <w:szCs w:val="24"/>
              </w:rPr>
              <w:t>Zamawiający nie stawia wymagań w tym zakresie.</w:t>
            </w:r>
          </w:p>
        </w:tc>
      </w:tr>
      <w:tr w:rsidR="0038102B" w:rsidRPr="0038102B" w14:paraId="14A46D58" w14:textId="77777777" w:rsidTr="00E01E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A50C" w14:textId="77777777" w:rsidR="0038102B" w:rsidRPr="0038102B" w:rsidRDefault="0038102B" w:rsidP="0038102B">
            <w:pPr>
              <w:spacing w:before="60" w:after="120" w:line="259" w:lineRule="auto"/>
              <w:jc w:val="center"/>
              <w:rPr>
                <w:rFonts w:ascii="Muli" w:hAnsi="Muli" w:cs="Arial"/>
                <w:b w:val="0"/>
                <w:color w:val="auto"/>
                <w:sz w:val="24"/>
                <w:szCs w:val="24"/>
              </w:rPr>
            </w:pPr>
            <w:r w:rsidRPr="0038102B">
              <w:rPr>
                <w:rFonts w:ascii="Muli" w:hAnsi="Muli" w:cs="Arial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7A20" w14:textId="77777777" w:rsidR="0038102B" w:rsidRPr="0038102B" w:rsidRDefault="0038102B" w:rsidP="0038102B">
            <w:pPr>
              <w:spacing w:before="60" w:after="120" w:line="259" w:lineRule="auto"/>
              <w:jc w:val="both"/>
              <w:rPr>
                <w:rFonts w:ascii="Muli" w:hAnsi="Muli" w:cs="Arial"/>
                <w:bCs/>
                <w:color w:val="auto"/>
                <w:sz w:val="24"/>
                <w:szCs w:val="24"/>
              </w:rPr>
            </w:pPr>
            <w:r w:rsidRPr="0038102B">
              <w:rPr>
                <w:rFonts w:ascii="Muli" w:hAnsi="Muli" w:cs="Arial"/>
                <w:bCs/>
                <w:color w:val="auto"/>
                <w:sz w:val="24"/>
                <w:szCs w:val="24"/>
              </w:rPr>
              <w:t>Zdolność techniczna lub zawodowa</w:t>
            </w:r>
          </w:p>
          <w:p w14:paraId="600E0360" w14:textId="77777777" w:rsidR="0038102B" w:rsidRPr="0038102B" w:rsidRDefault="0038102B" w:rsidP="0038102B">
            <w:pPr>
              <w:spacing w:before="60" w:after="120" w:line="259" w:lineRule="auto"/>
              <w:jc w:val="both"/>
              <w:rPr>
                <w:rFonts w:ascii="Muli" w:hAnsi="Muli" w:cs="Arial"/>
                <w:b w:val="0"/>
                <w:color w:val="auto"/>
                <w:sz w:val="24"/>
                <w:szCs w:val="24"/>
              </w:rPr>
            </w:pPr>
            <w:r w:rsidRPr="0038102B">
              <w:rPr>
                <w:rFonts w:ascii="Muli" w:hAnsi="Muli" w:cs="Arial"/>
                <w:b w:val="0"/>
                <w:color w:val="auto"/>
                <w:sz w:val="24"/>
                <w:szCs w:val="24"/>
              </w:rPr>
              <w:t>Zamawiający nie stawia wymagań w tym zakresie.</w:t>
            </w:r>
          </w:p>
        </w:tc>
      </w:tr>
      <w:tr w:rsidR="0038102B" w:rsidRPr="0038102B" w14:paraId="6D6B174C" w14:textId="77777777" w:rsidTr="00E01E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78ED" w14:textId="77777777" w:rsidR="0038102B" w:rsidRPr="0038102B" w:rsidRDefault="0038102B" w:rsidP="0038102B">
            <w:pPr>
              <w:spacing w:before="60" w:after="120" w:line="259" w:lineRule="auto"/>
              <w:jc w:val="center"/>
              <w:rPr>
                <w:rFonts w:ascii="Muli" w:hAnsi="Muli" w:cs="Arial"/>
                <w:b w:val="0"/>
                <w:color w:val="auto"/>
                <w:sz w:val="24"/>
                <w:szCs w:val="24"/>
              </w:rPr>
            </w:pPr>
            <w:r w:rsidRPr="0038102B">
              <w:rPr>
                <w:rFonts w:ascii="Muli" w:hAnsi="Muli" w:cs="Arial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D92A" w14:textId="77777777" w:rsidR="0038102B" w:rsidRPr="0038102B" w:rsidRDefault="0038102B" w:rsidP="0038102B">
            <w:pPr>
              <w:spacing w:before="60" w:after="120" w:line="259" w:lineRule="auto"/>
              <w:jc w:val="both"/>
              <w:rPr>
                <w:rFonts w:ascii="Muli" w:hAnsi="Muli" w:cs="Arial"/>
                <w:bCs/>
                <w:color w:val="auto"/>
                <w:sz w:val="24"/>
                <w:szCs w:val="24"/>
              </w:rPr>
            </w:pPr>
            <w:r w:rsidRPr="0038102B">
              <w:rPr>
                <w:rFonts w:ascii="Muli" w:hAnsi="Muli" w:cs="Arial"/>
                <w:bCs/>
                <w:color w:val="auto"/>
                <w:sz w:val="24"/>
                <w:szCs w:val="24"/>
              </w:rPr>
              <w:t>Zdolność do występowania w obrocie gospodarczym</w:t>
            </w:r>
          </w:p>
          <w:p w14:paraId="1A91FB87" w14:textId="77777777" w:rsidR="0038102B" w:rsidRPr="0038102B" w:rsidRDefault="0038102B" w:rsidP="0038102B">
            <w:pPr>
              <w:spacing w:before="60" w:after="120" w:line="259" w:lineRule="auto"/>
              <w:jc w:val="both"/>
              <w:rPr>
                <w:rFonts w:ascii="Muli" w:hAnsi="Muli" w:cs="Arial"/>
                <w:b w:val="0"/>
                <w:color w:val="auto"/>
                <w:sz w:val="24"/>
                <w:szCs w:val="24"/>
              </w:rPr>
            </w:pPr>
            <w:r w:rsidRPr="0038102B">
              <w:rPr>
                <w:rFonts w:ascii="Muli" w:hAnsi="Muli" w:cs="Arial"/>
                <w:b w:val="0"/>
                <w:color w:val="auto"/>
                <w:sz w:val="24"/>
                <w:szCs w:val="24"/>
              </w:rPr>
              <w:t>Zamawiający nie stawia wymagań w tym zakresie.</w:t>
            </w:r>
          </w:p>
        </w:tc>
      </w:tr>
      <w:tr w:rsidR="0038102B" w:rsidRPr="0038102B" w14:paraId="40E8818B" w14:textId="77777777" w:rsidTr="00E01E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B3B9" w14:textId="77777777" w:rsidR="0038102B" w:rsidRPr="0038102B" w:rsidRDefault="0038102B" w:rsidP="0038102B">
            <w:pPr>
              <w:spacing w:before="60" w:after="120" w:line="259" w:lineRule="auto"/>
              <w:jc w:val="center"/>
              <w:rPr>
                <w:rFonts w:ascii="Muli" w:hAnsi="Muli" w:cs="Arial"/>
                <w:b w:val="0"/>
                <w:color w:val="auto"/>
                <w:sz w:val="24"/>
                <w:szCs w:val="24"/>
              </w:rPr>
            </w:pPr>
            <w:r w:rsidRPr="0038102B">
              <w:rPr>
                <w:rFonts w:ascii="Muli" w:hAnsi="Muli" w:cs="Arial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9673" w14:textId="77777777" w:rsidR="0038102B" w:rsidRPr="0038102B" w:rsidRDefault="0038102B" w:rsidP="0038102B">
            <w:pPr>
              <w:spacing w:before="60" w:after="120" w:line="259" w:lineRule="auto"/>
              <w:jc w:val="both"/>
              <w:rPr>
                <w:rFonts w:ascii="Muli" w:hAnsi="Muli" w:cs="Arial"/>
                <w:bCs/>
                <w:color w:val="auto"/>
                <w:sz w:val="24"/>
                <w:szCs w:val="24"/>
              </w:rPr>
            </w:pPr>
            <w:r w:rsidRPr="0038102B">
              <w:rPr>
                <w:rFonts w:ascii="Muli" w:hAnsi="Muli" w:cs="Arial"/>
                <w:bCs/>
                <w:color w:val="auto"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2738963E" w14:textId="77777777" w:rsidR="0038102B" w:rsidRPr="0038102B" w:rsidRDefault="0038102B" w:rsidP="0038102B">
            <w:pPr>
              <w:spacing w:before="60" w:after="120" w:line="259" w:lineRule="auto"/>
              <w:jc w:val="both"/>
              <w:rPr>
                <w:rFonts w:ascii="Muli" w:hAnsi="Muli" w:cs="Arial"/>
                <w:b w:val="0"/>
                <w:color w:val="auto"/>
                <w:sz w:val="24"/>
                <w:szCs w:val="24"/>
              </w:rPr>
            </w:pPr>
            <w:r w:rsidRPr="0038102B">
              <w:rPr>
                <w:rFonts w:ascii="Muli" w:hAnsi="Muli" w:cs="Arial"/>
                <w:b w:val="0"/>
                <w:color w:val="auto"/>
                <w:sz w:val="24"/>
                <w:szCs w:val="24"/>
              </w:rPr>
              <w:t>Zamawiający nie stawia wymagań w tym zakresie.</w:t>
            </w:r>
          </w:p>
        </w:tc>
      </w:tr>
    </w:tbl>
    <w:p w14:paraId="32BE941A" w14:textId="77777777" w:rsidR="0038102B" w:rsidRPr="0038102B" w:rsidRDefault="0038102B" w:rsidP="0038102B">
      <w:pPr>
        <w:spacing w:before="120" w:after="160" w:line="276" w:lineRule="auto"/>
        <w:jc w:val="both"/>
        <w:rPr>
          <w:rFonts w:ascii="Muli" w:hAnsi="Muli" w:cs="Arial"/>
          <w:b w:val="0"/>
          <w:color w:val="auto"/>
          <w:sz w:val="24"/>
          <w:szCs w:val="24"/>
        </w:rPr>
      </w:pPr>
      <w:r w:rsidRPr="0038102B">
        <w:rPr>
          <w:rFonts w:ascii="Muli" w:hAnsi="Muli" w:cs="Arial"/>
          <w:b w:val="0"/>
          <w:color w:val="auto"/>
          <w:sz w:val="24"/>
          <w:szCs w:val="24"/>
        </w:rPr>
        <w:t>polegam na zdolnościach lub sytuacji następującego podmiotu udostępniającego zasoby:</w:t>
      </w:r>
    </w:p>
    <w:p w14:paraId="544484C8" w14:textId="77777777" w:rsidR="0038102B" w:rsidRPr="0038102B" w:rsidRDefault="0038102B" w:rsidP="0038102B">
      <w:pPr>
        <w:spacing w:line="276" w:lineRule="auto"/>
        <w:jc w:val="both"/>
        <w:rPr>
          <w:rFonts w:ascii="Muli" w:hAnsi="Muli" w:cs="Arial"/>
          <w:b w:val="0"/>
          <w:color w:val="auto"/>
          <w:sz w:val="24"/>
          <w:szCs w:val="24"/>
        </w:rPr>
      </w:pPr>
      <w:r w:rsidRPr="0038102B">
        <w:rPr>
          <w:rFonts w:ascii="Muli" w:hAnsi="Muli" w:cs="Arial"/>
          <w:b w:val="0"/>
          <w:color w:val="auto"/>
          <w:sz w:val="24"/>
          <w:szCs w:val="24"/>
        </w:rPr>
        <w:t>……………………………….……………………………………………………………….....</w:t>
      </w:r>
    </w:p>
    <w:p w14:paraId="63A6D69A" w14:textId="77777777" w:rsidR="0038102B" w:rsidRPr="0038102B" w:rsidRDefault="0038102B" w:rsidP="0038102B">
      <w:pPr>
        <w:spacing w:after="160" w:line="276" w:lineRule="auto"/>
        <w:jc w:val="center"/>
        <w:rPr>
          <w:rFonts w:ascii="Muli" w:hAnsi="Muli" w:cs="Arial"/>
          <w:b w:val="0"/>
          <w:i/>
          <w:iCs/>
          <w:color w:val="auto"/>
          <w:szCs w:val="20"/>
        </w:rPr>
      </w:pPr>
      <w:r w:rsidRPr="0038102B">
        <w:rPr>
          <w:rFonts w:ascii="Muli" w:hAnsi="Muli" w:cs="Arial"/>
          <w:b w:val="0"/>
          <w:i/>
          <w:iCs/>
          <w:color w:val="auto"/>
          <w:szCs w:val="20"/>
        </w:rPr>
        <w:t>(podać pełną nazwę/firmę, adres, a także w zależności od podmiotu: NIP/PESEL, KRS/CEiDG)</w:t>
      </w:r>
    </w:p>
    <w:p w14:paraId="1283CC02" w14:textId="77777777" w:rsidR="0038102B" w:rsidRPr="0038102B" w:rsidRDefault="0038102B" w:rsidP="0038102B">
      <w:pPr>
        <w:spacing w:after="160" w:line="276" w:lineRule="auto"/>
        <w:jc w:val="both"/>
        <w:rPr>
          <w:rFonts w:ascii="Muli" w:hAnsi="Muli" w:cs="Arial"/>
          <w:b w:val="0"/>
          <w:color w:val="auto"/>
          <w:sz w:val="24"/>
          <w:szCs w:val="24"/>
        </w:rPr>
      </w:pPr>
      <w:r w:rsidRPr="0038102B">
        <w:rPr>
          <w:rFonts w:ascii="Muli" w:hAnsi="Muli" w:cs="Arial"/>
          <w:b w:val="0"/>
          <w:color w:val="auto"/>
          <w:sz w:val="24"/>
          <w:szCs w:val="24"/>
        </w:rPr>
        <w:t xml:space="preserve">w następującym zakresie: </w:t>
      </w:r>
    </w:p>
    <w:p w14:paraId="65361814" w14:textId="77777777" w:rsidR="0038102B" w:rsidRPr="0038102B" w:rsidRDefault="0038102B" w:rsidP="0038102B">
      <w:pPr>
        <w:spacing w:line="276" w:lineRule="auto"/>
        <w:jc w:val="both"/>
        <w:rPr>
          <w:rFonts w:ascii="Muli" w:hAnsi="Muli" w:cs="Arial"/>
          <w:b w:val="0"/>
          <w:color w:val="auto"/>
          <w:sz w:val="24"/>
          <w:szCs w:val="24"/>
        </w:rPr>
      </w:pPr>
      <w:r w:rsidRPr="0038102B">
        <w:rPr>
          <w:rFonts w:ascii="Muli" w:hAnsi="Muli" w:cs="Arial"/>
          <w:b w:val="0"/>
          <w:color w:val="auto"/>
          <w:sz w:val="24"/>
          <w:szCs w:val="24"/>
        </w:rPr>
        <w:t>……………………………………………………………………….………………………….</w:t>
      </w:r>
    </w:p>
    <w:p w14:paraId="6746AFAC" w14:textId="77777777" w:rsidR="0038102B" w:rsidRPr="0038102B" w:rsidRDefault="0038102B" w:rsidP="0038102B">
      <w:pPr>
        <w:spacing w:after="160" w:line="276" w:lineRule="auto"/>
        <w:jc w:val="center"/>
        <w:rPr>
          <w:rFonts w:ascii="Muli" w:hAnsi="Muli" w:cs="Arial"/>
          <w:b w:val="0"/>
          <w:i/>
          <w:iCs/>
          <w:color w:val="auto"/>
          <w:szCs w:val="20"/>
        </w:rPr>
      </w:pPr>
      <w:r w:rsidRPr="0038102B">
        <w:rPr>
          <w:rFonts w:ascii="Muli" w:hAnsi="Muli" w:cs="Arial"/>
          <w:b w:val="0"/>
          <w:i/>
          <w:iCs/>
          <w:color w:val="auto"/>
          <w:szCs w:val="20"/>
        </w:rPr>
        <w:t>(określić odpowiedni zakres udostępnianych zasobów dla wskazanego podmiotu)</w:t>
      </w:r>
    </w:p>
    <w:p w14:paraId="1DCE55B8" w14:textId="77777777" w:rsidR="0038102B" w:rsidRPr="0038102B" w:rsidRDefault="0038102B" w:rsidP="0038102B">
      <w:pPr>
        <w:spacing w:after="240" w:line="276" w:lineRule="auto"/>
        <w:jc w:val="both"/>
        <w:rPr>
          <w:rFonts w:ascii="Muli" w:hAnsi="Muli" w:cs="Arial"/>
          <w:b w:val="0"/>
          <w:color w:val="auto"/>
          <w:sz w:val="24"/>
          <w:szCs w:val="24"/>
        </w:rPr>
      </w:pPr>
      <w:r w:rsidRPr="0038102B">
        <w:rPr>
          <w:rFonts w:ascii="Muli" w:hAnsi="Muli" w:cs="Arial"/>
          <w:b w:val="0"/>
          <w:color w:val="auto"/>
          <w:sz w:val="24"/>
          <w:szCs w:val="24"/>
        </w:rPr>
        <w:lastRenderedPageBreak/>
        <w:t>co odpowiada ponad 10% wartości przedmiotowego zamówienia.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38102B" w:rsidRPr="0038102B" w14:paraId="1ACBFBDC" w14:textId="77777777" w:rsidTr="00E01E0A">
        <w:tc>
          <w:tcPr>
            <w:tcW w:w="9104" w:type="dxa"/>
            <w:shd w:val="clear" w:color="auto" w:fill="D9D9D9"/>
          </w:tcPr>
          <w:p w14:paraId="0FBB2D78" w14:textId="77777777" w:rsidR="0038102B" w:rsidRPr="0038102B" w:rsidRDefault="0038102B" w:rsidP="0038102B">
            <w:pPr>
              <w:spacing w:before="120" w:after="120" w:line="259" w:lineRule="auto"/>
              <w:jc w:val="both"/>
              <w:rPr>
                <w:rFonts w:ascii="Muli" w:hAnsi="Muli" w:cs="Arial"/>
                <w:b w:val="0"/>
                <w:color w:val="auto"/>
                <w:sz w:val="24"/>
                <w:szCs w:val="24"/>
              </w:rPr>
            </w:pPr>
            <w:r w:rsidRPr="0038102B">
              <w:rPr>
                <w:rFonts w:ascii="Muli" w:hAnsi="Muli" w:cs="Arial"/>
                <w:color w:val="auto"/>
                <w:sz w:val="24"/>
                <w:szCs w:val="24"/>
              </w:rPr>
              <w:t>OŚWIADCZENIE DOTYCZĄCE PODWYKONAWCY, NA KTÓREGO PRZYPADA PONAD 10% WARTOŚCI ZAMÓWIENIA</w:t>
            </w:r>
          </w:p>
        </w:tc>
      </w:tr>
    </w:tbl>
    <w:p w14:paraId="1E89E14B" w14:textId="77777777" w:rsidR="0038102B" w:rsidRPr="0038102B" w:rsidRDefault="0038102B" w:rsidP="0038102B">
      <w:pPr>
        <w:spacing w:before="240" w:after="240" w:line="276" w:lineRule="auto"/>
        <w:jc w:val="both"/>
        <w:rPr>
          <w:rFonts w:ascii="Muli" w:hAnsi="Muli" w:cs="Arial"/>
          <w:b w:val="0"/>
          <w:color w:val="auto"/>
          <w:sz w:val="24"/>
          <w:szCs w:val="24"/>
        </w:rPr>
      </w:pPr>
      <w:r w:rsidRPr="0038102B">
        <w:rPr>
          <w:rFonts w:ascii="Muli" w:hAnsi="Muli" w:cs="Arial"/>
          <w:b w:val="0"/>
          <w:color w:val="0070C0"/>
          <w:szCs w:val="20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2A94C0D5" w14:textId="77777777" w:rsidR="0038102B" w:rsidRPr="0038102B" w:rsidRDefault="0038102B" w:rsidP="0038102B">
      <w:pPr>
        <w:spacing w:before="120" w:line="276" w:lineRule="auto"/>
        <w:jc w:val="both"/>
        <w:rPr>
          <w:rFonts w:ascii="Muli" w:hAnsi="Muli" w:cs="Arial"/>
          <w:b w:val="0"/>
          <w:color w:val="auto"/>
          <w:sz w:val="24"/>
          <w:szCs w:val="24"/>
        </w:rPr>
      </w:pPr>
      <w:r w:rsidRPr="0038102B">
        <w:rPr>
          <w:rFonts w:ascii="Muli" w:hAnsi="Muli" w:cs="Arial"/>
          <w:b w:val="0"/>
          <w:color w:val="auto"/>
          <w:sz w:val="24"/>
          <w:szCs w:val="24"/>
        </w:rPr>
        <w:t>Oświadczam, że w stosunku do następującego podmiotu, będącego podwykonawcą, na którego przypada ponad 10% wartości zamówienia:</w:t>
      </w:r>
    </w:p>
    <w:p w14:paraId="27B662E7" w14:textId="77777777" w:rsidR="0038102B" w:rsidRPr="0038102B" w:rsidRDefault="0038102B" w:rsidP="0038102B">
      <w:pPr>
        <w:spacing w:before="120" w:line="276" w:lineRule="auto"/>
        <w:jc w:val="both"/>
        <w:rPr>
          <w:rFonts w:ascii="Muli" w:hAnsi="Muli" w:cs="Arial"/>
          <w:b w:val="0"/>
          <w:color w:val="auto"/>
          <w:sz w:val="24"/>
          <w:szCs w:val="24"/>
        </w:rPr>
      </w:pPr>
      <w:r w:rsidRPr="0038102B">
        <w:rPr>
          <w:rFonts w:ascii="Muli" w:hAnsi="Muli" w:cs="Arial"/>
          <w:b w:val="0"/>
          <w:color w:val="auto"/>
          <w:sz w:val="24"/>
          <w:szCs w:val="24"/>
        </w:rPr>
        <w:t xml:space="preserve"> ……………………………………………………………………………………………….…</w:t>
      </w:r>
    </w:p>
    <w:p w14:paraId="1AFD0240" w14:textId="77777777" w:rsidR="0038102B" w:rsidRPr="0038102B" w:rsidRDefault="0038102B" w:rsidP="0038102B">
      <w:pPr>
        <w:spacing w:after="240" w:line="276" w:lineRule="auto"/>
        <w:jc w:val="center"/>
        <w:rPr>
          <w:rFonts w:ascii="Muli" w:hAnsi="Muli" w:cs="Arial"/>
          <w:b w:val="0"/>
          <w:color w:val="auto"/>
          <w:sz w:val="24"/>
          <w:szCs w:val="24"/>
        </w:rPr>
      </w:pPr>
      <w:r w:rsidRPr="0038102B">
        <w:rPr>
          <w:rFonts w:ascii="Muli" w:hAnsi="Muli" w:cs="Arial"/>
          <w:b w:val="0"/>
          <w:i/>
          <w:iCs/>
          <w:color w:val="auto"/>
          <w:szCs w:val="20"/>
        </w:rPr>
        <w:t>(podać pełną nazwę/firmę, adres, a także w zależności od podmiotu: NIP/PESEL, KRS/CEiDG)</w:t>
      </w:r>
    </w:p>
    <w:p w14:paraId="774C0BEA" w14:textId="77777777" w:rsidR="0038102B" w:rsidRPr="0038102B" w:rsidRDefault="0038102B" w:rsidP="0038102B">
      <w:pPr>
        <w:spacing w:before="120" w:after="240" w:line="276" w:lineRule="auto"/>
        <w:jc w:val="both"/>
        <w:rPr>
          <w:rFonts w:ascii="Muli" w:hAnsi="Muli" w:cs="Arial"/>
          <w:b w:val="0"/>
          <w:color w:val="auto"/>
          <w:sz w:val="24"/>
          <w:szCs w:val="24"/>
        </w:rPr>
      </w:pPr>
      <w:r w:rsidRPr="0038102B">
        <w:rPr>
          <w:rFonts w:ascii="Muli" w:hAnsi="Muli" w:cs="Arial"/>
          <w:b w:val="0"/>
          <w:color w:val="auto"/>
          <w:sz w:val="24"/>
          <w:szCs w:val="24"/>
        </w:rPr>
        <w:t>nie zachodzą podstawy wykluczenia z postępowania o udzielenie zamówienia przewidziane w  art.  5k rozporządzenia 833/2014 w brzmieniu nadanym rozporządzeniem 2022/576.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38102B" w:rsidRPr="0038102B" w14:paraId="232F4A92" w14:textId="77777777" w:rsidTr="00E01E0A">
        <w:tc>
          <w:tcPr>
            <w:tcW w:w="9104" w:type="dxa"/>
            <w:shd w:val="clear" w:color="auto" w:fill="D9D9D9"/>
          </w:tcPr>
          <w:p w14:paraId="3B7218D4" w14:textId="77777777" w:rsidR="0038102B" w:rsidRPr="0038102B" w:rsidRDefault="0038102B" w:rsidP="0038102B">
            <w:pPr>
              <w:spacing w:before="120" w:after="120" w:line="259" w:lineRule="auto"/>
              <w:jc w:val="both"/>
              <w:rPr>
                <w:rFonts w:ascii="Muli" w:hAnsi="Muli" w:cs="Arial"/>
                <w:b w:val="0"/>
                <w:color w:val="auto"/>
                <w:sz w:val="24"/>
                <w:szCs w:val="24"/>
              </w:rPr>
            </w:pPr>
            <w:r w:rsidRPr="0038102B">
              <w:rPr>
                <w:rFonts w:ascii="Muli" w:hAnsi="Muli" w:cs="Arial"/>
                <w:color w:val="auto"/>
                <w:sz w:val="24"/>
                <w:szCs w:val="24"/>
              </w:rPr>
              <w:t>OŚWIADCZENIE DOTYCZĄCE DOSTAWCY, NA KTÓREGO PRZYPADA PONAD 10% WARTOŚCI ZAMÓWIENIA</w:t>
            </w:r>
          </w:p>
        </w:tc>
      </w:tr>
    </w:tbl>
    <w:p w14:paraId="684C7670" w14:textId="77777777" w:rsidR="0038102B" w:rsidRPr="0038102B" w:rsidRDefault="0038102B" w:rsidP="0038102B">
      <w:pPr>
        <w:spacing w:before="240" w:after="240" w:line="276" w:lineRule="auto"/>
        <w:jc w:val="both"/>
        <w:rPr>
          <w:rFonts w:ascii="Muli" w:hAnsi="Muli" w:cs="Arial"/>
          <w:b w:val="0"/>
          <w:color w:val="auto"/>
          <w:sz w:val="24"/>
          <w:szCs w:val="24"/>
        </w:rPr>
      </w:pPr>
      <w:r w:rsidRPr="0038102B">
        <w:rPr>
          <w:rFonts w:ascii="Muli" w:hAnsi="Muli" w:cs="Arial"/>
          <w:b w:val="0"/>
          <w:color w:val="0070C0"/>
          <w:szCs w:val="20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586897C1" w14:textId="77777777" w:rsidR="0038102B" w:rsidRPr="0038102B" w:rsidRDefault="0038102B" w:rsidP="0038102B">
      <w:pPr>
        <w:spacing w:before="120" w:line="276" w:lineRule="auto"/>
        <w:jc w:val="both"/>
        <w:rPr>
          <w:rFonts w:ascii="Muli" w:hAnsi="Muli" w:cs="Arial"/>
          <w:b w:val="0"/>
          <w:color w:val="auto"/>
          <w:sz w:val="24"/>
          <w:szCs w:val="24"/>
        </w:rPr>
      </w:pPr>
      <w:r w:rsidRPr="0038102B">
        <w:rPr>
          <w:rFonts w:ascii="Muli" w:hAnsi="Muli" w:cs="Arial"/>
          <w:b w:val="0"/>
          <w:color w:val="auto"/>
          <w:sz w:val="24"/>
          <w:szCs w:val="24"/>
        </w:rPr>
        <w:t>Oświadczam, że w stosunku do następującego podmiotu, będącego dostawcą, na którego przypada ponad 10% wartości zamówienia:</w:t>
      </w:r>
    </w:p>
    <w:p w14:paraId="3F92A4A0" w14:textId="77777777" w:rsidR="0038102B" w:rsidRPr="0038102B" w:rsidRDefault="0038102B" w:rsidP="0038102B">
      <w:pPr>
        <w:spacing w:before="120" w:line="276" w:lineRule="auto"/>
        <w:jc w:val="both"/>
        <w:rPr>
          <w:rFonts w:ascii="Muli" w:hAnsi="Muli" w:cs="Arial"/>
          <w:b w:val="0"/>
          <w:color w:val="auto"/>
          <w:sz w:val="24"/>
          <w:szCs w:val="24"/>
        </w:rPr>
      </w:pPr>
      <w:r w:rsidRPr="0038102B">
        <w:rPr>
          <w:rFonts w:ascii="Muli" w:hAnsi="Muli" w:cs="Arial"/>
          <w:b w:val="0"/>
          <w:color w:val="auto"/>
          <w:sz w:val="24"/>
          <w:szCs w:val="24"/>
        </w:rPr>
        <w:t xml:space="preserve"> ……………………………………………………………………………………………….…</w:t>
      </w:r>
    </w:p>
    <w:p w14:paraId="77C25BF9" w14:textId="77777777" w:rsidR="0038102B" w:rsidRPr="0038102B" w:rsidRDefault="0038102B" w:rsidP="0038102B">
      <w:pPr>
        <w:spacing w:after="240" w:line="276" w:lineRule="auto"/>
        <w:jc w:val="center"/>
        <w:rPr>
          <w:rFonts w:ascii="Muli" w:hAnsi="Muli" w:cs="Arial"/>
          <w:b w:val="0"/>
          <w:color w:val="auto"/>
          <w:sz w:val="24"/>
          <w:szCs w:val="24"/>
        </w:rPr>
      </w:pPr>
      <w:r w:rsidRPr="0038102B">
        <w:rPr>
          <w:rFonts w:ascii="Muli" w:hAnsi="Muli" w:cs="Arial"/>
          <w:b w:val="0"/>
          <w:i/>
          <w:iCs/>
          <w:color w:val="auto"/>
          <w:szCs w:val="20"/>
        </w:rPr>
        <w:t>(podać pełną nazwę/firmę, adres, a także w zależności od podmiotu: NIP/PESEL, KRS/CEiDG)</w:t>
      </w:r>
    </w:p>
    <w:p w14:paraId="764F5517" w14:textId="77777777" w:rsidR="0038102B" w:rsidRPr="0038102B" w:rsidRDefault="0038102B" w:rsidP="0038102B">
      <w:pPr>
        <w:spacing w:before="120" w:after="240" w:line="276" w:lineRule="auto"/>
        <w:jc w:val="both"/>
        <w:rPr>
          <w:rFonts w:ascii="Muli" w:hAnsi="Muli" w:cs="Arial"/>
          <w:b w:val="0"/>
          <w:color w:val="auto"/>
          <w:sz w:val="24"/>
          <w:szCs w:val="24"/>
        </w:rPr>
      </w:pPr>
      <w:r w:rsidRPr="0038102B">
        <w:rPr>
          <w:rFonts w:ascii="Muli" w:hAnsi="Muli" w:cs="Arial"/>
          <w:b w:val="0"/>
          <w:color w:val="auto"/>
          <w:sz w:val="24"/>
          <w:szCs w:val="24"/>
        </w:rPr>
        <w:t>nie zachodzą podstawy wykluczenia z postępowania o udzielenie zamówienia przewidziane w  art.  5k rozporządzenia 833/2014 w brzmieniu nadanym rozporządzeniem 2022/576.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38102B" w:rsidRPr="0038102B" w14:paraId="431ADACC" w14:textId="77777777" w:rsidTr="00E01E0A">
        <w:tc>
          <w:tcPr>
            <w:tcW w:w="9104" w:type="dxa"/>
            <w:shd w:val="clear" w:color="auto" w:fill="D9D9D9"/>
          </w:tcPr>
          <w:p w14:paraId="5C805A73" w14:textId="77777777" w:rsidR="0038102B" w:rsidRPr="0038102B" w:rsidRDefault="0038102B" w:rsidP="0038102B">
            <w:pPr>
              <w:spacing w:before="120" w:after="120" w:line="259" w:lineRule="auto"/>
              <w:rPr>
                <w:rFonts w:ascii="Muli" w:hAnsi="Muli" w:cs="Arial"/>
                <w:b w:val="0"/>
                <w:color w:val="auto"/>
                <w:sz w:val="24"/>
                <w:szCs w:val="24"/>
              </w:rPr>
            </w:pPr>
            <w:r w:rsidRPr="0038102B">
              <w:rPr>
                <w:rFonts w:ascii="Muli" w:hAnsi="Muli" w:cs="Arial"/>
                <w:color w:val="auto"/>
                <w:sz w:val="24"/>
                <w:szCs w:val="24"/>
              </w:rPr>
              <w:t>OŚWIADCZENIE DOTYCZĄCE PODANYCH INFORMACJI</w:t>
            </w:r>
          </w:p>
        </w:tc>
      </w:tr>
    </w:tbl>
    <w:p w14:paraId="7848A8F6" w14:textId="77777777" w:rsidR="0038102B" w:rsidRPr="0038102B" w:rsidRDefault="0038102B" w:rsidP="0038102B">
      <w:pPr>
        <w:spacing w:before="240" w:after="240" w:line="276" w:lineRule="auto"/>
        <w:jc w:val="both"/>
        <w:rPr>
          <w:rFonts w:ascii="Muli" w:hAnsi="Muli" w:cs="Arial"/>
          <w:b w:val="0"/>
          <w:color w:val="auto"/>
          <w:sz w:val="24"/>
          <w:szCs w:val="24"/>
        </w:rPr>
      </w:pPr>
      <w:r w:rsidRPr="0038102B">
        <w:rPr>
          <w:rFonts w:ascii="Muli" w:hAnsi="Muli" w:cs="Arial"/>
          <w:b w:val="0"/>
          <w:color w:val="auto"/>
          <w:sz w:val="24"/>
          <w:szCs w:val="24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38102B" w:rsidRPr="0038102B" w14:paraId="4D30C5AB" w14:textId="77777777" w:rsidTr="00E01E0A">
        <w:tc>
          <w:tcPr>
            <w:tcW w:w="9104" w:type="dxa"/>
            <w:shd w:val="clear" w:color="auto" w:fill="D9D9D9"/>
          </w:tcPr>
          <w:p w14:paraId="1686D1F1" w14:textId="77777777" w:rsidR="0038102B" w:rsidRPr="0038102B" w:rsidRDefault="0038102B" w:rsidP="0038102B">
            <w:pPr>
              <w:spacing w:before="120" w:after="120" w:line="259" w:lineRule="auto"/>
              <w:rPr>
                <w:rFonts w:ascii="Muli" w:hAnsi="Muli" w:cs="Arial"/>
                <w:b w:val="0"/>
                <w:color w:val="auto"/>
                <w:sz w:val="24"/>
                <w:szCs w:val="24"/>
              </w:rPr>
            </w:pPr>
            <w:r w:rsidRPr="0038102B">
              <w:rPr>
                <w:rFonts w:ascii="Muli" w:hAnsi="Muli" w:cs="Arial"/>
                <w:color w:val="auto"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631C1706" w14:textId="77777777" w:rsidR="0038102B" w:rsidRPr="0038102B" w:rsidRDefault="0038102B" w:rsidP="0038102B">
      <w:pPr>
        <w:spacing w:line="360" w:lineRule="auto"/>
        <w:jc w:val="both"/>
        <w:rPr>
          <w:rFonts w:ascii="Muli" w:hAnsi="Muli" w:cs="Arial"/>
          <w:b w:val="0"/>
          <w:color w:val="auto"/>
          <w:szCs w:val="20"/>
        </w:rPr>
      </w:pPr>
    </w:p>
    <w:p w14:paraId="47AC1C38" w14:textId="77777777" w:rsidR="0038102B" w:rsidRPr="0038102B" w:rsidRDefault="0038102B" w:rsidP="0038102B">
      <w:pPr>
        <w:spacing w:line="360" w:lineRule="auto"/>
        <w:jc w:val="both"/>
        <w:rPr>
          <w:rFonts w:ascii="Muli" w:hAnsi="Muli" w:cs="Arial"/>
          <w:b w:val="0"/>
          <w:color w:val="auto"/>
          <w:sz w:val="24"/>
          <w:szCs w:val="24"/>
        </w:rPr>
      </w:pPr>
      <w:r w:rsidRPr="0038102B">
        <w:rPr>
          <w:rFonts w:ascii="Muli" w:hAnsi="Muli" w:cs="Arial"/>
          <w:b w:val="0"/>
          <w:color w:val="auto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30C35E6C" w14:textId="77777777" w:rsidR="0038102B" w:rsidRPr="0038102B" w:rsidRDefault="0038102B" w:rsidP="0038102B">
      <w:pPr>
        <w:numPr>
          <w:ilvl w:val="0"/>
          <w:numId w:val="34"/>
        </w:numPr>
        <w:spacing w:after="160" w:line="360" w:lineRule="auto"/>
        <w:ind w:left="284" w:hanging="284"/>
        <w:jc w:val="both"/>
        <w:rPr>
          <w:rFonts w:ascii="Muli" w:hAnsi="Muli" w:cs="Arial"/>
          <w:b w:val="0"/>
          <w:color w:val="auto"/>
          <w:sz w:val="24"/>
          <w:szCs w:val="24"/>
        </w:rPr>
      </w:pPr>
      <w:r w:rsidRPr="0038102B">
        <w:rPr>
          <w:rFonts w:ascii="Muli" w:hAnsi="Muli" w:cs="Arial"/>
          <w:b w:val="0"/>
          <w:color w:val="auto"/>
          <w:sz w:val="24"/>
          <w:szCs w:val="24"/>
        </w:rPr>
        <w:t>...................................................................................................................................</w:t>
      </w:r>
    </w:p>
    <w:p w14:paraId="520A130D" w14:textId="77777777" w:rsidR="0038102B" w:rsidRPr="0038102B" w:rsidRDefault="0038102B" w:rsidP="0038102B">
      <w:pPr>
        <w:spacing w:line="360" w:lineRule="auto"/>
        <w:ind w:left="284"/>
        <w:jc w:val="both"/>
        <w:rPr>
          <w:rFonts w:ascii="Muli" w:hAnsi="Muli" w:cs="Arial"/>
          <w:b w:val="0"/>
          <w:i/>
          <w:iCs/>
          <w:color w:val="auto"/>
          <w:sz w:val="18"/>
          <w:szCs w:val="18"/>
        </w:rPr>
      </w:pPr>
      <w:r w:rsidRPr="0038102B">
        <w:rPr>
          <w:rFonts w:ascii="Muli" w:hAnsi="Muli" w:cs="Arial"/>
          <w:b w:val="0"/>
          <w:i/>
          <w:iCs/>
          <w:color w:val="auto"/>
          <w:sz w:val="18"/>
          <w:szCs w:val="18"/>
        </w:rPr>
        <w:t>(wskazać podmiotowy środek dowodowy, adres internetowy, wydający urząd lub organ, dokładne dane referencyjne dokumentacji)</w:t>
      </w:r>
    </w:p>
    <w:p w14:paraId="6789ADF1" w14:textId="77777777" w:rsidR="0038102B" w:rsidRPr="0038102B" w:rsidRDefault="0038102B" w:rsidP="0038102B">
      <w:pPr>
        <w:numPr>
          <w:ilvl w:val="0"/>
          <w:numId w:val="34"/>
        </w:numPr>
        <w:spacing w:after="160" w:line="360" w:lineRule="auto"/>
        <w:ind w:left="284" w:hanging="284"/>
        <w:jc w:val="both"/>
        <w:rPr>
          <w:rFonts w:ascii="Muli" w:hAnsi="Muli" w:cs="Arial"/>
          <w:b w:val="0"/>
          <w:color w:val="auto"/>
          <w:sz w:val="24"/>
          <w:szCs w:val="24"/>
        </w:rPr>
      </w:pPr>
      <w:r w:rsidRPr="0038102B">
        <w:rPr>
          <w:rFonts w:ascii="Muli" w:hAnsi="Muli" w:cs="Arial"/>
          <w:b w:val="0"/>
          <w:color w:val="auto"/>
          <w:sz w:val="24"/>
          <w:szCs w:val="24"/>
        </w:rPr>
        <w:t>...................................................................................................................................</w:t>
      </w:r>
    </w:p>
    <w:p w14:paraId="27E2D6B0" w14:textId="77777777" w:rsidR="0038102B" w:rsidRPr="0038102B" w:rsidRDefault="0038102B" w:rsidP="0038102B">
      <w:pPr>
        <w:spacing w:line="360" w:lineRule="auto"/>
        <w:ind w:left="284"/>
        <w:jc w:val="both"/>
        <w:rPr>
          <w:rFonts w:ascii="Muli" w:hAnsi="Muli" w:cs="Arial"/>
          <w:b w:val="0"/>
          <w:i/>
          <w:iCs/>
          <w:color w:val="auto"/>
          <w:sz w:val="18"/>
          <w:szCs w:val="18"/>
        </w:rPr>
      </w:pPr>
      <w:r w:rsidRPr="0038102B">
        <w:rPr>
          <w:rFonts w:ascii="Muli" w:hAnsi="Muli" w:cs="Arial"/>
          <w:b w:val="0"/>
          <w:i/>
          <w:iCs/>
          <w:color w:val="auto"/>
          <w:sz w:val="18"/>
          <w:szCs w:val="18"/>
        </w:rPr>
        <w:t>(wskazać podmiotowy środek dowodowy, adres internetowy, wydający urząd lub organ, dokładne dane referencyjne dokumentacji)</w:t>
      </w:r>
    </w:p>
    <w:p w14:paraId="4452D323" w14:textId="77777777" w:rsidR="0038102B" w:rsidRPr="0038102B" w:rsidRDefault="0038102B" w:rsidP="0038102B">
      <w:pPr>
        <w:spacing w:line="360" w:lineRule="auto"/>
        <w:jc w:val="both"/>
        <w:rPr>
          <w:rFonts w:ascii="Muli" w:hAnsi="Muli" w:cs="Arial"/>
          <w:b w:val="0"/>
          <w:color w:val="auto"/>
          <w:sz w:val="24"/>
          <w:szCs w:val="24"/>
        </w:rPr>
      </w:pPr>
    </w:p>
    <w:p w14:paraId="387ABE35" w14:textId="77777777" w:rsidR="0038102B" w:rsidRPr="0038102B" w:rsidRDefault="0038102B" w:rsidP="0038102B">
      <w:pPr>
        <w:spacing w:line="360" w:lineRule="auto"/>
        <w:jc w:val="both"/>
        <w:rPr>
          <w:rFonts w:ascii="Muli" w:hAnsi="Muli" w:cs="Arial"/>
          <w:b w:val="0"/>
          <w:color w:val="auto"/>
          <w:szCs w:val="20"/>
        </w:rPr>
      </w:pPr>
    </w:p>
    <w:p w14:paraId="57DFBE96" w14:textId="77777777" w:rsidR="0038102B" w:rsidRPr="0038102B" w:rsidRDefault="0038102B" w:rsidP="0038102B">
      <w:pPr>
        <w:spacing w:line="360" w:lineRule="auto"/>
        <w:jc w:val="both"/>
        <w:rPr>
          <w:rFonts w:ascii="Muli" w:hAnsi="Muli" w:cs="Arial"/>
          <w:b w:val="0"/>
          <w:color w:val="auto"/>
          <w:szCs w:val="20"/>
        </w:rPr>
      </w:pPr>
      <w:r w:rsidRPr="0038102B">
        <w:rPr>
          <w:rFonts w:ascii="Muli" w:hAnsi="Muli" w:cs="Arial"/>
          <w:b w:val="0"/>
          <w:color w:val="auto"/>
          <w:szCs w:val="20"/>
        </w:rPr>
        <w:tab/>
      </w:r>
      <w:r w:rsidRPr="0038102B">
        <w:rPr>
          <w:rFonts w:ascii="Muli" w:hAnsi="Muli" w:cs="Arial"/>
          <w:b w:val="0"/>
          <w:color w:val="auto"/>
          <w:szCs w:val="20"/>
        </w:rPr>
        <w:tab/>
      </w:r>
      <w:r w:rsidRPr="0038102B">
        <w:rPr>
          <w:rFonts w:ascii="Muli" w:hAnsi="Muli" w:cs="Arial"/>
          <w:b w:val="0"/>
          <w:color w:val="auto"/>
          <w:szCs w:val="20"/>
        </w:rPr>
        <w:tab/>
      </w:r>
      <w:r w:rsidRPr="0038102B">
        <w:rPr>
          <w:rFonts w:ascii="Muli" w:hAnsi="Muli" w:cs="Arial"/>
          <w:b w:val="0"/>
          <w:color w:val="auto"/>
          <w:szCs w:val="20"/>
        </w:rPr>
        <w:tab/>
      </w:r>
      <w:r w:rsidRPr="0038102B">
        <w:rPr>
          <w:rFonts w:ascii="Muli" w:hAnsi="Muli" w:cs="Arial"/>
          <w:b w:val="0"/>
          <w:color w:val="auto"/>
          <w:szCs w:val="20"/>
        </w:rPr>
        <w:tab/>
      </w:r>
      <w:r w:rsidRPr="0038102B">
        <w:rPr>
          <w:rFonts w:ascii="Muli" w:hAnsi="Muli" w:cs="Arial"/>
          <w:b w:val="0"/>
          <w:color w:val="auto"/>
          <w:szCs w:val="20"/>
        </w:rPr>
        <w:tab/>
      </w:r>
      <w:r w:rsidRPr="0038102B">
        <w:rPr>
          <w:rFonts w:ascii="Muli" w:hAnsi="Muli" w:cs="Arial"/>
          <w:b w:val="0"/>
          <w:color w:val="auto"/>
          <w:szCs w:val="20"/>
        </w:rPr>
        <w:tab/>
      </w:r>
    </w:p>
    <w:p w14:paraId="3D9F5756" w14:textId="77777777" w:rsidR="0038102B" w:rsidRPr="0038102B" w:rsidRDefault="0038102B" w:rsidP="0038102B">
      <w:pPr>
        <w:spacing w:line="360" w:lineRule="auto"/>
        <w:ind w:left="3686"/>
        <w:jc w:val="both"/>
        <w:rPr>
          <w:rFonts w:ascii="Muli" w:hAnsi="Muli" w:cs="Arial"/>
          <w:b w:val="0"/>
          <w:color w:val="auto"/>
          <w:szCs w:val="20"/>
        </w:rPr>
      </w:pPr>
    </w:p>
    <w:p w14:paraId="24E645BA" w14:textId="77777777" w:rsidR="0038102B" w:rsidRPr="0038102B" w:rsidRDefault="0038102B" w:rsidP="0038102B">
      <w:pPr>
        <w:spacing w:line="360" w:lineRule="auto"/>
        <w:ind w:left="3686"/>
        <w:jc w:val="both"/>
        <w:rPr>
          <w:rFonts w:ascii="Muli" w:hAnsi="Muli" w:cs="Arial"/>
          <w:b w:val="0"/>
          <w:color w:val="auto"/>
          <w:szCs w:val="20"/>
        </w:rPr>
      </w:pPr>
      <w:r w:rsidRPr="0038102B">
        <w:rPr>
          <w:rFonts w:ascii="Muli" w:hAnsi="Muli" w:cs="Arial"/>
          <w:b w:val="0"/>
          <w:color w:val="auto"/>
          <w:szCs w:val="20"/>
        </w:rPr>
        <w:t>…………………………………………</w:t>
      </w:r>
    </w:p>
    <w:p w14:paraId="310DAEFD" w14:textId="77777777" w:rsidR="0038102B" w:rsidRPr="0038102B" w:rsidRDefault="0038102B" w:rsidP="0038102B">
      <w:pPr>
        <w:spacing w:line="360" w:lineRule="auto"/>
        <w:ind w:left="3686"/>
        <w:jc w:val="both"/>
        <w:rPr>
          <w:rFonts w:ascii="Muli" w:hAnsi="Muli" w:cs="Arial"/>
          <w:b w:val="0"/>
          <w:color w:val="auto"/>
          <w:sz w:val="21"/>
          <w:szCs w:val="21"/>
        </w:rPr>
      </w:pPr>
      <w:r w:rsidRPr="0038102B">
        <w:rPr>
          <w:rFonts w:ascii="Muli" w:hAnsi="Muli" w:cs="Arial"/>
          <w:b w:val="0"/>
          <w:i/>
          <w:color w:val="auto"/>
          <w:sz w:val="16"/>
          <w:szCs w:val="16"/>
        </w:rPr>
        <w:t xml:space="preserve">                               Data; kwalifikowany podpis elektroniczny</w:t>
      </w:r>
    </w:p>
    <w:p w14:paraId="76D49FDA" w14:textId="77777777" w:rsidR="005C6F0A" w:rsidRPr="0038102B" w:rsidRDefault="005C6F0A" w:rsidP="005C6F0A">
      <w:pPr>
        <w:spacing w:line="276" w:lineRule="auto"/>
        <w:ind w:firstLine="709"/>
        <w:jc w:val="both"/>
        <w:rPr>
          <w:rFonts w:ascii="Muli" w:hAnsi="Muli"/>
          <w:b w:val="0"/>
          <w:sz w:val="24"/>
        </w:rPr>
      </w:pPr>
      <w:bookmarkStart w:id="1" w:name="_GoBack"/>
      <w:bookmarkEnd w:id="1"/>
    </w:p>
    <w:sectPr w:rsidR="005C6F0A" w:rsidRPr="0038102B" w:rsidSect="00CC1A6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127" w:right="1077" w:bottom="1077" w:left="1077" w:header="1132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418A" w14:textId="77777777" w:rsidR="00900D26" w:rsidRDefault="00900D26" w:rsidP="001124EC">
      <w:pPr>
        <w:spacing w:line="240" w:lineRule="auto"/>
      </w:pPr>
      <w:r>
        <w:separator/>
      </w:r>
    </w:p>
  </w:endnote>
  <w:endnote w:type="continuationSeparator" w:id="0">
    <w:p w14:paraId="1DCCA3EA" w14:textId="77777777" w:rsidR="00900D26" w:rsidRDefault="00900D26" w:rsidP="00112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 SemiBold">
    <w:panose1 w:val="000007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A780E" w14:textId="77777777" w:rsidR="00A40309" w:rsidRPr="00DC4BC8" w:rsidRDefault="00DC4BC8" w:rsidP="00C62D1A">
    <w:pPr>
      <w:spacing w:line="280" w:lineRule="exact"/>
      <w:rPr>
        <w:color w:val="000000"/>
        <w:sz w:val="17"/>
        <w:szCs w:val="17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62176" behindDoc="0" locked="0" layoutInCell="1" allowOverlap="1" wp14:anchorId="2F754F3B" wp14:editId="426D68B2">
              <wp:simplePos x="0" y="0"/>
              <wp:positionH relativeFrom="page">
                <wp:posOffset>3852545</wp:posOffset>
              </wp:positionH>
              <wp:positionV relativeFrom="page">
                <wp:posOffset>9693910</wp:posOffset>
              </wp:positionV>
              <wp:extent cx="960755" cy="349250"/>
              <wp:effectExtent l="0" t="0" r="0" b="0"/>
              <wp:wrapSquare wrapText="bothSides"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C9847D" w14:textId="77777777" w:rsidR="00D7276D" w:rsidRDefault="00D7276D" w:rsidP="00D7276D">
                          <w:pPr>
                            <w:pStyle w:val="stopkaa"/>
                          </w:pPr>
                          <w:r>
                            <w:t>rektorat@ansb.pl</w:t>
                          </w:r>
                        </w:p>
                        <w:p w14:paraId="3DEC88CD" w14:textId="77777777" w:rsidR="00D7276D" w:rsidRPr="00693C55" w:rsidRDefault="00D7276D" w:rsidP="00D7276D">
                          <w:pPr>
                            <w:pStyle w:val="stopkaa"/>
                          </w:pPr>
                          <w:r>
                            <w:t>www.ansb.pl</w:t>
                          </w:r>
                        </w:p>
                        <w:p w14:paraId="5F64AABC" w14:textId="7D7C9E15" w:rsidR="00CE466C" w:rsidRPr="00693C55" w:rsidRDefault="00CE466C" w:rsidP="008A621B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754F3B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style="position:absolute;margin-left:303.35pt;margin-top:763.3pt;width:75.65pt;height:27.5pt;z-index:2517621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" filled="f" stroked="f" strokeweight=".5pt">
              <v:path arrowok="t"/>
              <v:textbox style="mso-fit-shape-to-text:t" inset="0,0,0,0">
                <w:txbxContent>
                  <w:p w14:paraId="30C9847D" w14:textId="77777777" w:rsidR="00D7276D" w:rsidRDefault="00D7276D" w:rsidP="00D7276D">
                    <w:pPr>
                      <w:pStyle w:val="stopkaa"/>
                    </w:pPr>
                    <w:r>
                      <w:t>rektorat@ansb.pl</w:t>
                    </w:r>
                  </w:p>
                  <w:p w14:paraId="3DEC88CD" w14:textId="77777777" w:rsidR="00D7276D" w:rsidRPr="00693C55" w:rsidRDefault="00D7276D" w:rsidP="00D7276D">
                    <w:pPr>
                      <w:pStyle w:val="stopkaa"/>
                    </w:pPr>
                    <w:r>
                      <w:t>www.ansb.pl</w:t>
                    </w:r>
                  </w:p>
                  <w:p w14:paraId="5F64AABC" w14:textId="7D7C9E15" w:rsidR="00CE466C" w:rsidRPr="00693C55" w:rsidRDefault="00CE466C" w:rsidP="008A621B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7A563B78" wp14:editId="59345D62">
              <wp:simplePos x="0" y="0"/>
              <wp:positionH relativeFrom="page">
                <wp:posOffset>2358390</wp:posOffset>
              </wp:positionH>
              <wp:positionV relativeFrom="page">
                <wp:posOffset>9693910</wp:posOffset>
              </wp:positionV>
              <wp:extent cx="934085" cy="537210"/>
              <wp:effectExtent l="0" t="0" r="0" b="0"/>
              <wp:wrapSquare wrapText="bothSides"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B005F0" w14:textId="77777777" w:rsidR="00693C55" w:rsidRPr="00693C55" w:rsidRDefault="00A35F74" w:rsidP="00693C55">
                          <w:pPr>
                            <w:pStyle w:val="stopkaa"/>
                          </w:pPr>
                          <w:r w:rsidRPr="00693C55">
                            <w:t>tel.</w:t>
                          </w:r>
                          <w:r w:rsidR="00693C55" w:rsidRPr="00693C55">
                            <w:t xml:space="preserve"> 46</w:t>
                          </w:r>
                          <w:r w:rsidR="00693C55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693C55" w:rsidRPr="00693C55">
                            <w:t>834 40 00</w:t>
                          </w:r>
                        </w:p>
                        <w:p w14:paraId="739BE4B9" w14:textId="77777777" w:rsidR="00D27367" w:rsidRPr="00693C55" w:rsidRDefault="00693C55" w:rsidP="00D27367">
                          <w:pPr>
                            <w:pStyle w:val="stopkaa"/>
                          </w:pPr>
                          <w:r w:rsidRPr="00693C55">
                            <w:t xml:space="preserve">fax </w:t>
                          </w:r>
                          <w:r w:rsidR="00D27367" w:rsidRPr="00693C55">
                            <w:t>46</w:t>
                          </w:r>
                          <w:r w:rsidR="00D27367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D27367" w:rsidRPr="00693C55">
                            <w:t>8</w:t>
                          </w:r>
                          <w:r w:rsidR="00D27367">
                            <w:t>19</w:t>
                          </w:r>
                          <w:r w:rsidR="00D27367"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="00D27367" w:rsidRPr="00693C55">
                            <w:t xml:space="preserve">  </w:t>
                          </w:r>
                        </w:p>
                        <w:p w14:paraId="1DEF9655" w14:textId="3EA292F4" w:rsidR="00D27367" w:rsidRPr="00693C55" w:rsidRDefault="00D27367" w:rsidP="00D27367">
                          <w:pPr>
                            <w:pStyle w:val="stopkaa"/>
                          </w:pPr>
                        </w:p>
                        <w:p w14:paraId="204C6353" w14:textId="0B6708CF" w:rsidR="00EC6A53" w:rsidRDefault="00EC6A53" w:rsidP="00D27367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63B78" id="Pole tekstowe 20" o:spid="_x0000_s1028" type="#_x0000_t202" style="position:absolute;margin-left:185.7pt;margin-top:763.3pt;width:73.55pt;height:42.3pt;z-index:2516689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68B005F0" w14:textId="77777777" w:rsidR="00693C55" w:rsidRPr="00693C55" w:rsidRDefault="00A35F74" w:rsidP="00693C55">
                    <w:pPr>
                      <w:pStyle w:val="stopkaa"/>
                    </w:pPr>
                    <w:r w:rsidRPr="00693C55">
                      <w:t>tel.</w:t>
                    </w:r>
                    <w:r w:rsidR="00693C55" w:rsidRPr="00693C55">
                      <w:t xml:space="preserve"> 46</w:t>
                    </w:r>
                    <w:r w:rsidR="00693C55" w:rsidRPr="00693C55">
                      <w:rPr>
                        <w:rFonts w:ascii="Cambria" w:hAnsi="Cambria" w:cs="Cambria"/>
                      </w:rPr>
                      <w:t> </w:t>
                    </w:r>
                    <w:r w:rsidR="00693C55" w:rsidRPr="00693C55">
                      <w:t>834 40 00</w:t>
                    </w:r>
                  </w:p>
                  <w:p w14:paraId="739BE4B9" w14:textId="77777777" w:rsidR="00D27367" w:rsidRPr="00693C55" w:rsidRDefault="00693C55" w:rsidP="00D27367">
                    <w:pPr>
                      <w:pStyle w:val="stopkaa"/>
                    </w:pPr>
                    <w:r w:rsidRPr="00693C55">
                      <w:t xml:space="preserve">fax </w:t>
                    </w:r>
                    <w:r w:rsidR="00D27367" w:rsidRPr="00693C55">
                      <w:t>46</w:t>
                    </w:r>
                    <w:r w:rsidR="00D27367" w:rsidRPr="00693C55">
                      <w:rPr>
                        <w:rFonts w:ascii="Cambria" w:hAnsi="Cambria" w:cs="Cambria"/>
                      </w:rPr>
                      <w:t> </w:t>
                    </w:r>
                    <w:r w:rsidR="00D27367" w:rsidRPr="00693C55">
                      <w:t>8</w:t>
                    </w:r>
                    <w:r w:rsidR="00D27367">
                      <w:t>19</w:t>
                    </w:r>
                    <w:r w:rsidR="00D27367" w:rsidRPr="00693C55">
                      <w:t xml:space="preserve"> </w:t>
                    </w:r>
                    <w:r w:rsidR="00D27367">
                      <w:t>29 21</w:t>
                    </w:r>
                    <w:r w:rsidR="00D27367" w:rsidRPr="00693C55">
                      <w:t xml:space="preserve">  </w:t>
                    </w:r>
                  </w:p>
                  <w:p w14:paraId="1DEF9655" w14:textId="3EA292F4" w:rsidR="00D27367" w:rsidRPr="00693C55" w:rsidRDefault="00D27367" w:rsidP="00D27367">
                    <w:pPr>
                      <w:pStyle w:val="stopkaa"/>
                    </w:pPr>
                  </w:p>
                  <w:p w14:paraId="204C6353" w14:textId="0B6708CF" w:rsidR="00EC6A53" w:rsidRDefault="00EC6A53" w:rsidP="00D27367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570688" behindDoc="0" locked="0" layoutInCell="1" allowOverlap="1" wp14:anchorId="48EF5CEE" wp14:editId="21CCF89F">
              <wp:simplePos x="0" y="0"/>
              <wp:positionH relativeFrom="page">
                <wp:posOffset>683895</wp:posOffset>
              </wp:positionH>
              <wp:positionV relativeFrom="page">
                <wp:posOffset>9693910</wp:posOffset>
              </wp:positionV>
              <wp:extent cx="1109980" cy="349250"/>
              <wp:effectExtent l="0" t="0" r="0" b="0"/>
              <wp:wrapSquare wrapText="bothSides"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D700AB" w14:textId="77777777" w:rsidR="00C62D1A" w:rsidRPr="00A35F74" w:rsidRDefault="00092174" w:rsidP="00693C55">
                          <w:pPr>
                            <w:pStyle w:val="stopkaa"/>
                          </w:pPr>
                          <w:r>
                            <w:t>u</w:t>
                          </w:r>
                          <w:r w:rsidR="00A35F74" w:rsidRPr="00A35F74">
                            <w:t>l. Batorego 64C</w:t>
                          </w:r>
                        </w:p>
                        <w:p w14:paraId="6F417D54" w14:textId="77777777" w:rsidR="00A35F74" w:rsidRPr="00A35F74" w:rsidRDefault="00A35F74" w:rsidP="00693C55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EF5CEE" id="Pole tekstowe 17" o:spid="_x0000_s1029" type="#_x0000_t202" style="position:absolute;margin-left:53.85pt;margin-top:763.3pt;width:87.4pt;height:27.5pt;z-index:2515706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" filled="f" stroked="f" strokeweight=".5pt">
              <v:path arrowok="t"/>
              <v:textbox style="mso-fit-shape-to-text:t" inset="0,0,0,0">
                <w:txbxContent>
                  <w:p w14:paraId="4CD700AB" w14:textId="77777777" w:rsidR="00C62D1A" w:rsidRPr="00A35F74" w:rsidRDefault="00092174" w:rsidP="00693C55">
                    <w:pPr>
                      <w:pStyle w:val="stopkaa"/>
                    </w:pPr>
                    <w:r>
                      <w:t>u</w:t>
                    </w:r>
                    <w:r w:rsidR="00A35F74" w:rsidRPr="00A35F74">
                      <w:t>l. Batorego 64C</w:t>
                    </w:r>
                  </w:p>
                  <w:p w14:paraId="6F417D54" w14:textId="77777777" w:rsidR="00A35F74" w:rsidRPr="00A35F74" w:rsidRDefault="00A35F74" w:rsidP="00693C55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BE653" w14:textId="77777777" w:rsidR="000E0F29" w:rsidRDefault="00DC4BC8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60864" behindDoc="0" locked="0" layoutInCell="1" allowOverlap="1" wp14:anchorId="65368121" wp14:editId="7704CA2B">
              <wp:simplePos x="0" y="0"/>
              <wp:positionH relativeFrom="page">
                <wp:posOffset>3852545</wp:posOffset>
              </wp:positionH>
              <wp:positionV relativeFrom="page">
                <wp:posOffset>9723120</wp:posOffset>
              </wp:positionV>
              <wp:extent cx="960755" cy="537210"/>
              <wp:effectExtent l="0" t="0" r="0" b="0"/>
              <wp:wrapSquare wrapText="bothSides"/>
              <wp:docPr id="23" name="Pole tekstow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0F2D32" w14:textId="6AA15F85" w:rsidR="000E0F29" w:rsidRDefault="000E0F29" w:rsidP="000E0F29">
                          <w:pPr>
                            <w:pStyle w:val="stopkaa"/>
                          </w:pPr>
                          <w:r>
                            <w:t>rektorat@</w:t>
                          </w:r>
                          <w:r w:rsidR="00CE466C">
                            <w:t>ansb</w:t>
                          </w:r>
                          <w:r>
                            <w:t>.pl</w:t>
                          </w:r>
                        </w:p>
                        <w:p w14:paraId="7645901B" w14:textId="192C5CE5" w:rsidR="000E0F29" w:rsidRPr="00693C55" w:rsidRDefault="000E0F29" w:rsidP="000E0F29">
                          <w:pPr>
                            <w:pStyle w:val="stopkaa"/>
                          </w:pPr>
                          <w:r>
                            <w:t>www.</w:t>
                          </w:r>
                          <w:r w:rsidR="00D7276D">
                            <w:t>ansb</w:t>
                          </w:r>
                          <w:r w:rsidR="00CE466C">
                            <w:t>.pl</w:t>
                          </w:r>
                        </w:p>
                        <w:p w14:paraId="65B65DCF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68121" id="_x0000_t202" coordsize="21600,21600" o:spt="202" path="m,l,21600r21600,l21600,xe">
              <v:stroke joinstyle="miter"/>
              <v:path gradientshapeok="t" o:connecttype="rect"/>
            </v:shapetype>
            <v:shape id="Pole tekstowe 23" o:spid="_x0000_s1030" type="#_x0000_t202" style="position:absolute;margin-left:303.35pt;margin-top:765.6pt;width:75.65pt;height:42.3pt;z-index:2522608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190F2D32" w14:textId="6AA15F85" w:rsidR="000E0F29" w:rsidRDefault="000E0F29" w:rsidP="000E0F29">
                    <w:pPr>
                      <w:pStyle w:val="stopkaa"/>
                    </w:pPr>
                    <w:r>
                      <w:t>rektorat@</w:t>
                    </w:r>
                    <w:r w:rsidR="00CE466C">
                      <w:t>ansb</w:t>
                    </w:r>
                    <w:r>
                      <w:t>.pl</w:t>
                    </w:r>
                  </w:p>
                  <w:p w14:paraId="7645901B" w14:textId="192C5CE5" w:rsidR="000E0F29" w:rsidRPr="00693C55" w:rsidRDefault="000E0F29" w:rsidP="000E0F29">
                    <w:pPr>
                      <w:pStyle w:val="stopkaa"/>
                    </w:pPr>
                    <w:r>
                      <w:t>www.</w:t>
                    </w:r>
                    <w:r w:rsidR="00D7276D">
                      <w:t>ansb</w:t>
                    </w:r>
                    <w:r w:rsidR="00CE466C">
                      <w:t>.pl</w:t>
                    </w:r>
                  </w:p>
                  <w:p w14:paraId="65B65DCF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00448" behindDoc="0" locked="0" layoutInCell="1" allowOverlap="1" wp14:anchorId="0DCCC524" wp14:editId="03B3B0C0">
              <wp:simplePos x="0" y="0"/>
              <wp:positionH relativeFrom="page">
                <wp:posOffset>2376170</wp:posOffset>
              </wp:positionH>
              <wp:positionV relativeFrom="page">
                <wp:posOffset>9715500</wp:posOffset>
              </wp:positionV>
              <wp:extent cx="934085" cy="725170"/>
              <wp:effectExtent l="0" t="0" r="0" b="0"/>
              <wp:wrapSquare wrapText="bothSides"/>
              <wp:docPr id="22" name="Pole tekstow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725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CACF79" w14:textId="77777777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tel.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834 40 00</w:t>
                          </w:r>
                        </w:p>
                        <w:p w14:paraId="02864E6B" w14:textId="2E7A883B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fax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</w:t>
                          </w:r>
                          <w:r w:rsidR="00D27367">
                            <w:t>19</w:t>
                          </w:r>
                          <w:r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Pr="00693C55">
                            <w:t xml:space="preserve">  </w:t>
                          </w:r>
                        </w:p>
                        <w:p w14:paraId="757B2334" w14:textId="77777777" w:rsidR="000E0F29" w:rsidRDefault="000E0F29" w:rsidP="000E0F29"/>
                        <w:p w14:paraId="100274E9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CCC524" id="Pole tekstowe 22" o:spid="_x0000_s1031" type="#_x0000_t202" style="position:absolute;margin-left:187.1pt;margin-top:765pt;width:73.55pt;height:57.1pt;z-index:252200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5FCACF79" w14:textId="77777777" w:rsidR="000E0F29" w:rsidRPr="00693C55" w:rsidRDefault="000E0F29" w:rsidP="000E0F29">
                    <w:pPr>
                      <w:pStyle w:val="stopkaa"/>
                    </w:pPr>
                    <w:r w:rsidRPr="00693C55">
                      <w:t>tel.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834 40 00</w:t>
                    </w:r>
                  </w:p>
                  <w:p w14:paraId="02864E6B" w14:textId="2E7A883B" w:rsidR="000E0F29" w:rsidRPr="00693C55" w:rsidRDefault="000E0F29" w:rsidP="000E0F29">
                    <w:pPr>
                      <w:pStyle w:val="stopkaa"/>
                    </w:pPr>
                    <w:r w:rsidRPr="00693C55">
                      <w:t>fax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</w:t>
                    </w:r>
                    <w:r w:rsidR="00D27367">
                      <w:t>19</w:t>
                    </w:r>
                    <w:r w:rsidRPr="00693C55">
                      <w:t xml:space="preserve"> </w:t>
                    </w:r>
                    <w:r w:rsidR="00D27367">
                      <w:t>29 21</w:t>
                    </w:r>
                    <w:r w:rsidRPr="00693C55">
                      <w:t xml:space="preserve">  </w:t>
                    </w:r>
                  </w:p>
                  <w:p w14:paraId="757B2334" w14:textId="77777777" w:rsidR="000E0F29" w:rsidRDefault="000E0F29" w:rsidP="000E0F29"/>
                  <w:p w14:paraId="100274E9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140032" behindDoc="0" locked="0" layoutInCell="1" allowOverlap="1" wp14:anchorId="1F9071D8" wp14:editId="036C38E0">
              <wp:simplePos x="0" y="0"/>
              <wp:positionH relativeFrom="page">
                <wp:posOffset>683895</wp:posOffset>
              </wp:positionH>
              <wp:positionV relativeFrom="page">
                <wp:posOffset>9723120</wp:posOffset>
              </wp:positionV>
              <wp:extent cx="1109980" cy="520700"/>
              <wp:effectExtent l="0" t="0" r="0" b="0"/>
              <wp:wrapSquare wrapText="bothSides"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520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CA1541" w14:textId="77777777" w:rsidR="000E0F29" w:rsidRPr="00A35F74" w:rsidRDefault="000E0F29" w:rsidP="00925859">
                          <w:pPr>
                            <w:pStyle w:val="stopkaa"/>
                          </w:pPr>
                          <w:r>
                            <w:t>u</w:t>
                          </w:r>
                          <w:r w:rsidRPr="00A35F74">
                            <w:t xml:space="preserve">l. </w:t>
                          </w:r>
                          <w:r w:rsidRPr="00741DA7">
                            <w:rPr>
                              <w:rFonts w:ascii="Muli SemiBold" w:hAnsi="Muli SemiBold"/>
                            </w:rPr>
                            <w:t>Batorego</w:t>
                          </w:r>
                          <w:r w:rsidRPr="00A35F74">
                            <w:t xml:space="preserve"> 64C</w:t>
                          </w:r>
                        </w:p>
                        <w:p w14:paraId="6F9E5ED0" w14:textId="77777777" w:rsidR="000E0F29" w:rsidRPr="00A35F74" w:rsidRDefault="000E0F29" w:rsidP="00925859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  <w:p w14:paraId="29A849AD" w14:textId="77777777" w:rsidR="00C006F3" w:rsidRDefault="00C006F3" w:rsidP="00925859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9071D8" id="Pole tekstowe 21" o:spid="_x0000_s1032" type="#_x0000_t202" style="position:absolute;margin-left:53.85pt;margin-top:765.6pt;width:87.4pt;height:41pt;z-index:2521400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" filled="f" stroked="f" strokeweight=".5pt">
              <v:path arrowok="t"/>
              <v:textbox style="mso-fit-shape-to-text:t" inset="0,0,0,0">
                <w:txbxContent>
                  <w:p w14:paraId="7CCA1541" w14:textId="77777777" w:rsidR="000E0F29" w:rsidRPr="00A35F74" w:rsidRDefault="000E0F29" w:rsidP="00925859">
                    <w:pPr>
                      <w:pStyle w:val="stopkaa"/>
                    </w:pPr>
                    <w:r>
                      <w:t>u</w:t>
                    </w:r>
                    <w:r w:rsidRPr="00A35F74">
                      <w:t xml:space="preserve">l. </w:t>
                    </w:r>
                    <w:r w:rsidRPr="00741DA7">
                      <w:rPr>
                        <w:rFonts w:ascii="Muli SemiBold" w:hAnsi="Muli SemiBold"/>
                      </w:rPr>
                      <w:t>Batorego</w:t>
                    </w:r>
                    <w:r w:rsidRPr="00A35F74">
                      <w:t xml:space="preserve"> 64C</w:t>
                    </w:r>
                  </w:p>
                  <w:p w14:paraId="6F9E5ED0" w14:textId="77777777" w:rsidR="000E0F29" w:rsidRPr="00A35F74" w:rsidRDefault="000E0F29" w:rsidP="00925859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  <w:p w14:paraId="29A849AD" w14:textId="77777777" w:rsidR="00C006F3" w:rsidRDefault="00C006F3" w:rsidP="00925859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AE9DA" w14:textId="77777777" w:rsidR="00900D26" w:rsidRDefault="00900D26" w:rsidP="001124EC">
      <w:pPr>
        <w:spacing w:line="240" w:lineRule="auto"/>
      </w:pPr>
      <w:r>
        <w:separator/>
      </w:r>
    </w:p>
  </w:footnote>
  <w:footnote w:type="continuationSeparator" w:id="0">
    <w:p w14:paraId="19822571" w14:textId="77777777" w:rsidR="00900D26" w:rsidRDefault="00900D26" w:rsidP="001124EC">
      <w:pPr>
        <w:spacing w:line="240" w:lineRule="auto"/>
      </w:pPr>
      <w:r>
        <w:continuationSeparator/>
      </w:r>
    </w:p>
  </w:footnote>
  <w:footnote w:id="1">
    <w:p w14:paraId="74FEDF26" w14:textId="77777777" w:rsidR="0038102B" w:rsidRPr="0032618A" w:rsidRDefault="0038102B" w:rsidP="0038102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32618A">
        <w:rPr>
          <w:rFonts w:ascii="Arial" w:hAnsi="Arial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0C39A54" w14:textId="77777777" w:rsidR="0038102B" w:rsidRPr="0032618A" w:rsidRDefault="0038102B" w:rsidP="0038102B">
      <w:pPr>
        <w:numPr>
          <w:ilvl w:val="0"/>
          <w:numId w:val="35"/>
        </w:numPr>
        <w:spacing w:line="240" w:lineRule="auto"/>
        <w:ind w:left="426" w:hanging="284"/>
        <w:rPr>
          <w:rFonts w:ascii="Arial" w:hAnsi="Arial" w:cs="Arial"/>
          <w:sz w:val="16"/>
          <w:szCs w:val="16"/>
        </w:rPr>
      </w:pPr>
      <w:r w:rsidRPr="0032618A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B048D84" w14:textId="77777777" w:rsidR="0038102B" w:rsidRPr="0032618A" w:rsidRDefault="0038102B" w:rsidP="0038102B">
      <w:pPr>
        <w:numPr>
          <w:ilvl w:val="0"/>
          <w:numId w:val="35"/>
        </w:numPr>
        <w:spacing w:line="240" w:lineRule="auto"/>
        <w:ind w:left="426" w:hanging="284"/>
        <w:rPr>
          <w:rFonts w:ascii="Arial" w:hAnsi="Arial" w:cs="Arial"/>
          <w:sz w:val="16"/>
          <w:szCs w:val="16"/>
        </w:rPr>
      </w:pPr>
      <w:bookmarkStart w:id="0" w:name="_Hlk102557314"/>
      <w:r w:rsidRPr="0032618A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8B5C451" w14:textId="77777777" w:rsidR="0038102B" w:rsidRPr="0032618A" w:rsidRDefault="0038102B" w:rsidP="0038102B">
      <w:pPr>
        <w:numPr>
          <w:ilvl w:val="0"/>
          <w:numId w:val="35"/>
        </w:numPr>
        <w:spacing w:line="240" w:lineRule="auto"/>
        <w:ind w:left="426" w:hanging="284"/>
        <w:rPr>
          <w:rFonts w:ascii="Arial" w:hAnsi="Arial" w:cs="Arial"/>
          <w:sz w:val="16"/>
          <w:szCs w:val="16"/>
        </w:rPr>
      </w:pPr>
      <w:r w:rsidRPr="0032618A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0391638" w14:textId="77777777" w:rsidR="0038102B" w:rsidRDefault="0038102B" w:rsidP="0038102B">
      <w:pPr>
        <w:pStyle w:val="Tekstprzypisudolnego"/>
        <w:rPr>
          <w:rFonts w:ascii="Arial" w:hAnsi="Arial" w:cs="Arial"/>
          <w:sz w:val="16"/>
          <w:szCs w:val="16"/>
        </w:rPr>
      </w:pPr>
      <w:r w:rsidRPr="0032618A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</w:t>
      </w:r>
      <w:r>
        <w:rPr>
          <w:rFonts w:ascii="Arial" w:hAnsi="Arial" w:cs="Arial"/>
          <w:sz w:val="16"/>
          <w:szCs w:val="16"/>
        </w:rPr>
        <w:t>.</w:t>
      </w:r>
    </w:p>
    <w:p w14:paraId="79161E0F" w14:textId="77777777" w:rsidR="0038102B" w:rsidRDefault="0038102B" w:rsidP="0038102B">
      <w:pPr>
        <w:pStyle w:val="Tekstprzypisudolnego"/>
      </w:pPr>
    </w:p>
  </w:footnote>
  <w:footnote w:id="2">
    <w:p w14:paraId="608C1CBC" w14:textId="77777777" w:rsidR="0038102B" w:rsidRPr="0011306C" w:rsidRDefault="0038102B" w:rsidP="0038102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A3738BA" w14:textId="77777777" w:rsidR="0038102B" w:rsidRDefault="0038102B" w:rsidP="0038102B">
      <w:pPr>
        <w:pStyle w:val="Tekstprzypisudolnego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882F02" w14:textId="77777777" w:rsidR="0038102B" w:rsidRDefault="0038102B" w:rsidP="0038102B">
      <w:pPr>
        <w:pStyle w:val="Tekstprzypisudolnego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Pr="00554EEB">
        <w:rPr>
          <w:rFonts w:ascii="Arial" w:hAnsi="Arial" w:cs="Arial"/>
          <w:sz w:val="16"/>
          <w:szCs w:val="16"/>
        </w:rPr>
        <w:t>t.j. Dz. U. z 2023r. poz. 1124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A8027E3" w14:textId="77777777" w:rsidR="0038102B" w:rsidRPr="0011306C" w:rsidRDefault="0038102B" w:rsidP="0038102B">
      <w:pPr>
        <w:pStyle w:val="Tekstprzypisudolnego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</w:t>
      </w:r>
      <w:r w:rsidRPr="00554EEB">
        <w:rPr>
          <w:rFonts w:ascii="Arial" w:hAnsi="Arial" w:cs="Arial"/>
          <w:sz w:val="16"/>
          <w:szCs w:val="16"/>
        </w:rPr>
        <w:t>t.j. Dz. U. z 2023r. poz. 120</w:t>
      </w:r>
      <w:r w:rsidRPr="0011306C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C118" w14:textId="1EB853AB" w:rsidR="001124EC" w:rsidRDefault="00723A87">
    <w:pPr>
      <w:pStyle w:val="Nagwek"/>
    </w:pPr>
    <w:sdt>
      <w:sdtPr>
        <w:rPr>
          <w:noProof/>
        </w:rPr>
        <w:id w:val="1088199212"/>
        <w:docPartObj>
          <w:docPartGallery w:val="Page Numbers (Margins)"/>
          <w:docPartUnique/>
        </w:docPartObj>
      </w:sdtPr>
      <w:sdtContent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2262912" behindDoc="0" locked="0" layoutInCell="0" allowOverlap="1" wp14:anchorId="2308AE0F" wp14:editId="02526A2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A2841" w14:textId="0328305B" w:rsidR="00723A87" w:rsidRDefault="00723A8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</w:rPr>
                                <w:fldChar w:fldCharType="separate"/>
                              </w:r>
                              <w:r w:rsidR="001E55A2" w:rsidRPr="001E55A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308AE0F" id="Prostokąt 2" o:spid="_x0000_s1026" style="position:absolute;margin-left:0;margin-top:0;width:40.2pt;height:171.9pt;z-index:2522629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" o:allowincell="f" filled="f" stroked="f">
                  <v:textbox style="layout-flow:vertical;mso-layout-flow-alt:bottom-to-top;mso-fit-shape-to-text:t">
                    <w:txbxContent>
                      <w:p w14:paraId="1F0A2841" w14:textId="0328305B" w:rsidR="00723A87" w:rsidRDefault="00723A8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</w:rPr>
                          <w:fldChar w:fldCharType="separate"/>
                        </w:r>
                        <w:r w:rsidR="001E55A2" w:rsidRPr="001E55A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C4BC8">
      <w:rPr>
        <w:noProof/>
        <w:lang w:eastAsia="pl-PL"/>
      </w:rPr>
      <w:drawing>
        <wp:anchor distT="0" distB="0" distL="114300" distR="114300" simplePos="0" relativeHeight="251472384" behindDoc="1" locked="0" layoutInCell="1" allowOverlap="1" wp14:anchorId="6D9E01D9" wp14:editId="61B9C988">
          <wp:simplePos x="0" y="0"/>
          <wp:positionH relativeFrom="column">
            <wp:posOffset>0</wp:posOffset>
          </wp:positionH>
          <wp:positionV relativeFrom="page">
            <wp:posOffset>691515</wp:posOffset>
          </wp:positionV>
          <wp:extent cx="471805" cy="407035"/>
          <wp:effectExtent l="0" t="0" r="0" b="0"/>
          <wp:wrapNone/>
          <wp:docPr id="29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089">
      <w:rPr>
        <w:noProof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98E0" w14:textId="22CB7DC0" w:rsidR="003B3FC0" w:rsidRDefault="00CE4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926016" behindDoc="1" locked="0" layoutInCell="1" allowOverlap="1" wp14:anchorId="6E3BFAE7" wp14:editId="117DBCA6">
          <wp:simplePos x="0" y="0"/>
          <wp:positionH relativeFrom="margin">
            <wp:posOffset>0</wp:posOffset>
          </wp:positionH>
          <wp:positionV relativeFrom="page">
            <wp:posOffset>688975</wp:posOffset>
          </wp:positionV>
          <wp:extent cx="1706400" cy="432000"/>
          <wp:effectExtent l="0" t="0" r="8255" b="6350"/>
          <wp:wrapNone/>
          <wp:docPr id="30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22A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E42F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C3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0ED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D432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E3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46AF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76F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82F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34D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F0A51"/>
    <w:multiLevelType w:val="hybridMultilevel"/>
    <w:tmpl w:val="72B63F0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810F3F"/>
    <w:multiLevelType w:val="hybridMultilevel"/>
    <w:tmpl w:val="28FA7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010CD"/>
    <w:multiLevelType w:val="hybridMultilevel"/>
    <w:tmpl w:val="81CCF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154406"/>
    <w:multiLevelType w:val="hybridMultilevel"/>
    <w:tmpl w:val="55202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403493"/>
    <w:multiLevelType w:val="hybridMultilevel"/>
    <w:tmpl w:val="8676CAE6"/>
    <w:lvl w:ilvl="0" w:tplc="C4F0DC7E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176E7B78"/>
    <w:multiLevelType w:val="hybridMultilevel"/>
    <w:tmpl w:val="F6629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C4435"/>
    <w:multiLevelType w:val="hybridMultilevel"/>
    <w:tmpl w:val="370AC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8B306B"/>
    <w:multiLevelType w:val="hybridMultilevel"/>
    <w:tmpl w:val="49628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7A08BE"/>
    <w:multiLevelType w:val="hybridMultilevel"/>
    <w:tmpl w:val="51049E22"/>
    <w:lvl w:ilvl="0" w:tplc="2DE862A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Muli" w:hAnsi="Mul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D70BA"/>
    <w:multiLevelType w:val="hybridMultilevel"/>
    <w:tmpl w:val="07F245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313CE"/>
    <w:multiLevelType w:val="hybridMultilevel"/>
    <w:tmpl w:val="0E74E34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4A44501C"/>
    <w:multiLevelType w:val="hybridMultilevel"/>
    <w:tmpl w:val="F704E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8A58D4"/>
    <w:multiLevelType w:val="hybridMultilevel"/>
    <w:tmpl w:val="28F24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5200D"/>
    <w:multiLevelType w:val="hybridMultilevel"/>
    <w:tmpl w:val="A2F40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7C65F0"/>
    <w:multiLevelType w:val="hybridMultilevel"/>
    <w:tmpl w:val="A0124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542F5"/>
    <w:multiLevelType w:val="hybridMultilevel"/>
    <w:tmpl w:val="40067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9559B"/>
    <w:multiLevelType w:val="hybridMultilevel"/>
    <w:tmpl w:val="564E6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670EC"/>
    <w:multiLevelType w:val="hybridMultilevel"/>
    <w:tmpl w:val="A62C9614"/>
    <w:lvl w:ilvl="0" w:tplc="0CE2946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0" w15:restartNumberingAfterBreak="0">
    <w:nsid w:val="6F8F11A3"/>
    <w:multiLevelType w:val="hybridMultilevel"/>
    <w:tmpl w:val="0F3A67E2"/>
    <w:lvl w:ilvl="0" w:tplc="A504FB44">
      <w:start w:val="1"/>
      <w:numFmt w:val="decimal"/>
      <w:lvlText w:val="%1."/>
      <w:lvlJc w:val="left"/>
      <w:pPr>
        <w:ind w:left="1428" w:hanging="360"/>
      </w:pPr>
      <w:rPr>
        <w:rFonts w:ascii="Muli" w:hAnsi="Muli" w:cs="Times New Roman"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0A0FC3"/>
    <w:multiLevelType w:val="hybridMultilevel"/>
    <w:tmpl w:val="AD089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46706"/>
    <w:multiLevelType w:val="hybridMultilevel"/>
    <w:tmpl w:val="9A9253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9"/>
  </w:num>
  <w:num w:numId="20">
    <w:abstractNumId w:val="10"/>
  </w:num>
  <w:num w:numId="21">
    <w:abstractNumId w:val="28"/>
  </w:num>
  <w:num w:numId="22">
    <w:abstractNumId w:val="27"/>
  </w:num>
  <w:num w:numId="23">
    <w:abstractNumId w:val="16"/>
  </w:num>
  <w:num w:numId="24">
    <w:abstractNumId w:val="32"/>
  </w:num>
  <w:num w:numId="25">
    <w:abstractNumId w:val="21"/>
  </w:num>
  <w:num w:numId="26">
    <w:abstractNumId w:val="26"/>
  </w:num>
  <w:num w:numId="27">
    <w:abstractNumId w:val="24"/>
  </w:num>
  <w:num w:numId="28">
    <w:abstractNumId w:val="14"/>
  </w:num>
  <w:num w:numId="29">
    <w:abstractNumId w:val="29"/>
  </w:num>
  <w:num w:numId="30">
    <w:abstractNumId w:val="12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0"/>
  </w:num>
  <w:num w:numId="34">
    <w:abstractNumId w:val="11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99"/>
    <w:rsid w:val="00031E83"/>
    <w:rsid w:val="00060CAB"/>
    <w:rsid w:val="00067519"/>
    <w:rsid w:val="00092174"/>
    <w:rsid w:val="000D4A50"/>
    <w:rsid w:val="000D6D0B"/>
    <w:rsid w:val="000E0F29"/>
    <w:rsid w:val="001124EC"/>
    <w:rsid w:val="001309BE"/>
    <w:rsid w:val="00134ECC"/>
    <w:rsid w:val="001D3579"/>
    <w:rsid w:val="001E55A2"/>
    <w:rsid w:val="001E7003"/>
    <w:rsid w:val="001F123B"/>
    <w:rsid w:val="001F3236"/>
    <w:rsid w:val="00222783"/>
    <w:rsid w:val="002D7F7B"/>
    <w:rsid w:val="00310051"/>
    <w:rsid w:val="003257E4"/>
    <w:rsid w:val="003323A0"/>
    <w:rsid w:val="00341293"/>
    <w:rsid w:val="003430F1"/>
    <w:rsid w:val="0038102B"/>
    <w:rsid w:val="00383ECA"/>
    <w:rsid w:val="0038539E"/>
    <w:rsid w:val="003B3FC0"/>
    <w:rsid w:val="003C7D20"/>
    <w:rsid w:val="003F6E12"/>
    <w:rsid w:val="004169CE"/>
    <w:rsid w:val="00463337"/>
    <w:rsid w:val="0050311F"/>
    <w:rsid w:val="0054330F"/>
    <w:rsid w:val="005C488D"/>
    <w:rsid w:val="005C6F0A"/>
    <w:rsid w:val="005E0B7B"/>
    <w:rsid w:val="005F245F"/>
    <w:rsid w:val="005F7A6C"/>
    <w:rsid w:val="00604208"/>
    <w:rsid w:val="00624647"/>
    <w:rsid w:val="0063135C"/>
    <w:rsid w:val="00636748"/>
    <w:rsid w:val="00661FED"/>
    <w:rsid w:val="00693C55"/>
    <w:rsid w:val="006B6105"/>
    <w:rsid w:val="00723A87"/>
    <w:rsid w:val="00741DA7"/>
    <w:rsid w:val="007423E3"/>
    <w:rsid w:val="00771C23"/>
    <w:rsid w:val="00791E55"/>
    <w:rsid w:val="007A2FC9"/>
    <w:rsid w:val="007B3229"/>
    <w:rsid w:val="008268B1"/>
    <w:rsid w:val="0083180A"/>
    <w:rsid w:val="008408B9"/>
    <w:rsid w:val="008A621B"/>
    <w:rsid w:val="008C1F99"/>
    <w:rsid w:val="008E35FB"/>
    <w:rsid w:val="008F66C8"/>
    <w:rsid w:val="00900D26"/>
    <w:rsid w:val="00925859"/>
    <w:rsid w:val="00965DA8"/>
    <w:rsid w:val="00967AC2"/>
    <w:rsid w:val="009A42C7"/>
    <w:rsid w:val="009C160F"/>
    <w:rsid w:val="00A0027C"/>
    <w:rsid w:val="00A35F74"/>
    <w:rsid w:val="00A40309"/>
    <w:rsid w:val="00AB1EBC"/>
    <w:rsid w:val="00AE0100"/>
    <w:rsid w:val="00B91CAF"/>
    <w:rsid w:val="00BB5769"/>
    <w:rsid w:val="00C001FD"/>
    <w:rsid w:val="00C006F3"/>
    <w:rsid w:val="00C0701D"/>
    <w:rsid w:val="00C43B00"/>
    <w:rsid w:val="00C56089"/>
    <w:rsid w:val="00C62D1A"/>
    <w:rsid w:val="00C97FB8"/>
    <w:rsid w:val="00CC1A67"/>
    <w:rsid w:val="00CE466C"/>
    <w:rsid w:val="00D27367"/>
    <w:rsid w:val="00D7276D"/>
    <w:rsid w:val="00DA7256"/>
    <w:rsid w:val="00DC4BC8"/>
    <w:rsid w:val="00DD1CD6"/>
    <w:rsid w:val="00DD3A7D"/>
    <w:rsid w:val="00E365B0"/>
    <w:rsid w:val="00E83DC7"/>
    <w:rsid w:val="00EB472C"/>
    <w:rsid w:val="00EC6A53"/>
    <w:rsid w:val="00EE1812"/>
    <w:rsid w:val="00EF585A"/>
    <w:rsid w:val="00F50FC3"/>
    <w:rsid w:val="00F6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D966011"/>
  <w15:chartTrackingRefBased/>
  <w15:docId w15:val="{555FA5F7-A5B9-D541-914D-A7DF7244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051"/>
    <w:pPr>
      <w:spacing w:line="296" w:lineRule="exact"/>
    </w:pPr>
    <w:rPr>
      <w:rFonts w:ascii="Muli SemiBold" w:hAnsi="Muli SemiBold"/>
      <w:b/>
      <w:color w:val="000100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rsid w:val="002D7F7B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10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051"/>
    <w:pPr>
      <w:tabs>
        <w:tab w:val="center" w:pos="4536"/>
        <w:tab w:val="right" w:pos="9072"/>
      </w:tabs>
      <w:spacing w:line="240" w:lineRule="auto"/>
    </w:pPr>
    <w:rPr>
      <w:b w:val="0"/>
    </w:rPr>
  </w:style>
  <w:style w:type="character" w:customStyle="1" w:styleId="Nagwek1Znak">
    <w:name w:val="Nagłówek 1 Znak"/>
    <w:link w:val="Nagwek1"/>
    <w:uiPriority w:val="9"/>
    <w:rsid w:val="002D7F7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10051"/>
    <w:rPr>
      <w:rFonts w:ascii="Muli SemiBold" w:hAnsi="Muli SemiBold"/>
      <w:b/>
      <w:i w:val="0"/>
      <w:color w:val="000100"/>
      <w:szCs w:val="22"/>
      <w:lang w:eastAsia="en-US"/>
    </w:rPr>
  </w:style>
  <w:style w:type="paragraph" w:customStyle="1" w:styleId="daneorbiorcyy">
    <w:name w:val="dane orbiorcyy"/>
    <w:basedOn w:val="Nagwek1"/>
    <w:next w:val="Normalny"/>
    <w:link w:val="daneorbiorcyyZnak"/>
    <w:qFormat/>
    <w:rsid w:val="00310051"/>
    <w:pPr>
      <w:spacing w:before="1200" w:after="440"/>
      <w:contextualSpacing/>
      <w:jc w:val="right"/>
    </w:pPr>
    <w:rPr>
      <w:rFonts w:ascii="Muli SemiBold" w:hAnsi="Muli SemiBold"/>
      <w:color w:val="000100"/>
      <w:kern w:val="2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1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aneorbiorcyyZnak">
    <w:name w:val="dane orbiorcyy Znak"/>
    <w:link w:val="daneorbiorcyy"/>
    <w:rsid w:val="00310051"/>
    <w:rPr>
      <w:rFonts w:ascii="Muli SemiBold" w:eastAsia="Times New Roman" w:hAnsi="Muli SemiBold"/>
      <w:color w:val="000100"/>
      <w:kern w:val="20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6B6105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daneorbiorcyy"/>
    <w:link w:val="tekstZnak"/>
    <w:qFormat/>
    <w:rsid w:val="00310051"/>
    <w:pPr>
      <w:spacing w:before="794" w:after="0"/>
      <w:jc w:val="both"/>
    </w:pPr>
    <w:rPr>
      <w:spacing w:val="2"/>
    </w:rPr>
  </w:style>
  <w:style w:type="character" w:customStyle="1" w:styleId="tekstZnak">
    <w:name w:val="tekst Znak"/>
    <w:link w:val="tekst"/>
    <w:rsid w:val="00310051"/>
    <w:rPr>
      <w:rFonts w:ascii="Muli SemiBold" w:eastAsia="Times New Roman" w:hAnsi="Muli SemiBold"/>
      <w:color w:val="000100"/>
      <w:spacing w:val="2"/>
      <w:kern w:val="20"/>
      <w:lang w:eastAsia="en-US"/>
    </w:rPr>
  </w:style>
  <w:style w:type="paragraph" w:customStyle="1" w:styleId="stopkaa">
    <w:name w:val="stopkaa"/>
    <w:autoRedefine/>
    <w:qFormat/>
    <w:rsid w:val="00310051"/>
    <w:pPr>
      <w:tabs>
        <w:tab w:val="center" w:pos="4536"/>
        <w:tab w:val="right" w:pos="9072"/>
      </w:tabs>
      <w:spacing w:line="270" w:lineRule="exact"/>
    </w:pPr>
    <w:rPr>
      <w:rFonts w:ascii="Muli" w:eastAsia="Times New Roman" w:hAnsi="Muli"/>
      <w:b/>
      <w:color w:val="E46B36"/>
      <w:spacing w:val="2"/>
      <w:kern w:val="20"/>
      <w:sz w:val="18"/>
      <w:szCs w:val="17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8A621B"/>
    <w:rPr>
      <w:color w:val="605E5C"/>
      <w:shd w:val="clear" w:color="auto" w:fill="E1DFDD"/>
    </w:rPr>
  </w:style>
  <w:style w:type="paragraph" w:customStyle="1" w:styleId="miejscowoscdata">
    <w:name w:val="miejscowosc+data"/>
    <w:basedOn w:val="Normalny"/>
    <w:qFormat/>
    <w:rsid w:val="00310051"/>
    <w:pPr>
      <w:spacing w:after="851"/>
      <w:jc w:val="right"/>
    </w:pPr>
    <w:rPr>
      <w:kern w:val="20"/>
    </w:rPr>
  </w:style>
  <w:style w:type="paragraph" w:customStyle="1" w:styleId="odbiorca-dane">
    <w:name w:val="odbiorca-dane"/>
    <w:basedOn w:val="daneorbiorcyy"/>
    <w:qFormat/>
    <w:rsid w:val="00C43B00"/>
    <w:pPr>
      <w:spacing w:before="0" w:after="794"/>
    </w:pPr>
  </w:style>
  <w:style w:type="paragraph" w:customStyle="1" w:styleId="tytulstopiennaukowynadawcy">
    <w:name w:val="tytul/stopien naukowy nadawcy"/>
    <w:basedOn w:val="daneorbiorcyy"/>
    <w:qFormat/>
    <w:rsid w:val="00B91CAF"/>
    <w:pPr>
      <w:spacing w:before="397"/>
    </w:pPr>
  </w:style>
  <w:style w:type="paragraph" w:customStyle="1" w:styleId="funkcastanowiskonadawcy">
    <w:name w:val="funkca/stanowisko nadawcy"/>
    <w:basedOn w:val="daneorbiorcyy"/>
    <w:qFormat/>
    <w:rsid w:val="00092174"/>
    <w:pPr>
      <w:spacing w:before="1021" w:after="0"/>
    </w:pPr>
  </w:style>
  <w:style w:type="paragraph" w:styleId="Stopka">
    <w:name w:val="footer"/>
    <w:basedOn w:val="Normalny"/>
    <w:link w:val="StopkaZnak"/>
    <w:uiPriority w:val="99"/>
    <w:unhideWhenUsed/>
    <w:rsid w:val="00CE4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6C"/>
    <w:rPr>
      <w:rFonts w:ascii="Muli SemiBold" w:hAnsi="Muli SemiBold"/>
      <w:b/>
      <w:color w:val="000100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67519"/>
    <w:pPr>
      <w:spacing w:before="100" w:beforeAutospacing="1" w:after="100" w:afterAutospacing="1" w:line="240" w:lineRule="auto"/>
    </w:pPr>
    <w:rPr>
      <w:rFonts w:ascii="Times New Roman" w:eastAsiaTheme="minorHAnsi" w:hAnsi="Times New Roman"/>
      <w:b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7519"/>
    <w:rPr>
      <w:b/>
      <w:bCs/>
    </w:rPr>
  </w:style>
  <w:style w:type="character" w:styleId="Hipercze">
    <w:name w:val="Hyperlink"/>
    <w:basedOn w:val="Domylnaczcionkaakapitu"/>
    <w:uiPriority w:val="99"/>
    <w:unhideWhenUsed/>
    <w:rsid w:val="0006751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5C6F0A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102B"/>
    <w:rPr>
      <w:rFonts w:asciiTheme="majorHAnsi" w:eastAsiaTheme="majorEastAsia" w:hAnsiTheme="majorHAnsi" w:cstheme="majorBidi"/>
      <w:b/>
      <w:i/>
      <w:iCs/>
      <w:color w:val="2F5496" w:themeColor="accent1" w:themeShade="BF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102B"/>
    <w:pPr>
      <w:spacing w:line="240" w:lineRule="auto"/>
    </w:pPr>
    <w:rPr>
      <w:rFonts w:ascii="Calibri" w:hAnsi="Calibri"/>
      <w:b w:val="0"/>
      <w:color w:val="auto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102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81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B12C7-40F9-48DD-98A1-C749C8A3F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913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Z.</dc:creator>
  <cp:keywords/>
  <dc:description/>
  <cp:lastModifiedBy>Joanna Caban-Gutowska</cp:lastModifiedBy>
  <cp:revision>2</cp:revision>
  <cp:lastPrinted>2024-04-10T12:14:00Z</cp:lastPrinted>
  <dcterms:created xsi:type="dcterms:W3CDTF">2024-08-26T14:14:00Z</dcterms:created>
  <dcterms:modified xsi:type="dcterms:W3CDTF">2024-08-26T14:14:00Z</dcterms:modified>
</cp:coreProperties>
</file>